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D58" w:rsidRDefault="00A24D58" w:rsidP="00366169">
      <w:pPr>
        <w:shd w:val="clear" w:color="auto" w:fill="FFFFFF"/>
        <w:spacing w:before="180" w:after="0"/>
        <w:jc w:val="center"/>
        <w:rPr>
          <w:b/>
          <w:bCs/>
          <w:color w:val="303030"/>
          <w:sz w:val="32"/>
          <w:szCs w:val="32"/>
        </w:rPr>
      </w:pPr>
    </w:p>
    <w:p w:rsidR="003B170F" w:rsidRDefault="00D72521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1312" behindDoc="0" locked="0" layoutInCell="1" allowOverlap="1" wp14:anchorId="429D7F75" wp14:editId="2F2F887E">
            <wp:simplePos x="0" y="0"/>
            <wp:positionH relativeFrom="page">
              <wp:posOffset>630555</wp:posOffset>
            </wp:positionH>
            <wp:positionV relativeFrom="page">
              <wp:posOffset>399415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P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36"/>
          <w:szCs w:val="36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B170F" w:rsidRDefault="003B170F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66169" w:rsidRDefault="00366169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66169" w:rsidRDefault="00366169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66169" w:rsidRDefault="00366169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366169" w:rsidRDefault="00366169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A24D58" w:rsidRPr="00A0002C" w:rsidRDefault="00A24D58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1. Общие положения</w:t>
      </w:r>
    </w:p>
    <w:p w:rsidR="00A24D58" w:rsidRPr="00A24D58" w:rsidRDefault="00A24D58" w:rsidP="00A24D58">
      <w:pPr>
        <w:pStyle w:val="a5"/>
        <w:spacing w:after="150"/>
        <w:rPr>
          <w:rFonts w:ascii="Arial" w:eastAsia="Times New Roman" w:hAnsi="Arial" w:cs="Arial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1.1. Настоящий Порядок оформления возникновения, приостановления и прекращения отношений между </w:t>
      </w:r>
      <w:r w:rsidR="00AA65C5">
        <w:rPr>
          <w:rFonts w:ascii="Arial" w:eastAsia="Times New Roman" w:hAnsi="Arial" w:cs="Arial"/>
          <w:i/>
          <w:iCs/>
          <w:color w:val="222222"/>
          <w:sz w:val="21"/>
        </w:rPr>
        <w:t>ГБДОУ Детский сад № 5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 и родителями (законными представителями) воспитанников (далее — порядок) разработан в соответствии </w:t>
      </w:r>
      <w:r w:rsidRPr="00366169">
        <w:rPr>
          <w:rFonts w:ascii="Arial" w:eastAsia="Times New Roman" w:hAnsi="Arial" w:cs="Arial"/>
          <w:b/>
          <w:color w:val="222222"/>
          <w:sz w:val="21"/>
          <w:szCs w:val="21"/>
        </w:rPr>
        <w:t>с </w:t>
      </w:r>
      <w:hyperlink r:id="rId6" w:anchor="/document/99/902389617/" w:history="1">
        <w:r w:rsidRPr="00366169">
          <w:rPr>
            <w:rFonts w:ascii="Arial" w:eastAsia="Times New Roman" w:hAnsi="Arial" w:cs="Arial"/>
            <w:b/>
            <w:sz w:val="21"/>
            <w:u w:val="single"/>
          </w:rPr>
          <w:t>Федеральным законом от 29.12.2012 № 273-ФЗ</w:t>
        </w:r>
      </w:hyperlink>
      <w:r w:rsidRPr="00366169">
        <w:rPr>
          <w:rFonts w:ascii="Arial" w:eastAsia="Times New Roman" w:hAnsi="Arial" w:cs="Arial"/>
          <w:b/>
          <w:sz w:val="21"/>
          <w:szCs w:val="21"/>
        </w:rPr>
        <w:t> </w:t>
      </w:r>
      <w:r w:rsidRPr="00366169">
        <w:rPr>
          <w:rFonts w:ascii="Arial" w:eastAsia="Times New Roman" w:hAnsi="Arial" w:cs="Arial"/>
          <w:b/>
          <w:color w:val="222222"/>
          <w:sz w:val="21"/>
          <w:szCs w:val="21"/>
        </w:rPr>
        <w:t>«Об образовании в Российской Федерации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», уставом </w:t>
      </w:r>
      <w:r w:rsidR="00AA65C5">
        <w:rPr>
          <w:rFonts w:ascii="Arial" w:eastAsia="Times New Roman" w:hAnsi="Arial" w:cs="Arial"/>
          <w:i/>
          <w:iCs/>
          <w:color w:val="222222"/>
          <w:sz w:val="21"/>
        </w:rPr>
        <w:t>ГБДОУ Детский сад № 5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«Старт в будущее»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(далее — детский сад).</w:t>
      </w:r>
      <w:r w:rsidR="00AA65C5" w:rsidRPr="00A24D58">
        <w:rPr>
          <w:rFonts w:ascii="Arial" w:eastAsia="Times New Roman" w:hAnsi="Arial" w:cs="Arial"/>
          <w:sz w:val="21"/>
          <w:szCs w:val="21"/>
        </w:rPr>
        <w:t xml:space="preserve"> 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1.2. Порядок устанавливает общие требования к оформлению возникновения, изменения, приостановления и прекращения образовательных отношений при реализации детским садом основных образовательных программ дошкольного образования и дополнительных общеразвивающих программ.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1.3. Особенности возникновения, приостановления и прекращения отношений между детским садом и родителями (законными представителями) несовершеннолетних обучающихся в части, не урегулированной законодательством об образовании и настоящим порядком, могут устанавливаться локальными нормативными актами детского сада по основным вопросам организации и осуществления образовательной деятельности, в том числе регламентирующими правила приема обучающихся, порядок и основания перевода, отчисления и восстановления обучающихся.</w:t>
      </w:r>
    </w:p>
    <w:p w:rsidR="00A24D58" w:rsidRPr="00FE391B" w:rsidRDefault="00A24D58" w:rsidP="00FE391B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2. Основания и порядок оформления</w:t>
      </w:r>
      <w:r w:rsidR="00FE391B">
        <w:rPr>
          <w:rFonts w:ascii="Arial" w:eastAsia="Times New Roman" w:hAnsi="Arial" w:cs="Arial"/>
          <w:b/>
          <w:bCs/>
          <w:color w:val="222222"/>
          <w:sz w:val="21"/>
        </w:rPr>
        <w:t xml:space="preserve"> </w:t>
      </w:r>
      <w:r w:rsidR="00FE391B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A0002C">
        <w:rPr>
          <w:rFonts w:ascii="Times New Roman" w:eastAsia="Times New Roman" w:hAnsi="Times New Roman" w:cs="Times New Roman"/>
          <w:b/>
          <w:bCs/>
          <w:sz w:val="24"/>
          <w:szCs w:val="24"/>
        </w:rPr>
        <w:t>озникновения образовательных отношений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2.1. Основанием возникновения образовательных отношений является приказ детского сада о приеме лица на обучение. Приказ о приеме на обучение по основным образовательным программам дошкольного образования издается на основании заключенного договора об образовании. Приказ о приеме в группы по присмотру и уходу без реализации образовательной программы издается на основании заключенного договора об оказании услуг по присмотру и уходу.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Приказ о приеме на обучение за счет средств физических и (или) юридических лиц издается на основании заключенного договора об оказании платных образовательных услуг.</w:t>
      </w:r>
    </w:p>
    <w:p w:rsidR="00A24D58" w:rsidRPr="00607137" w:rsidRDefault="00A24D58" w:rsidP="0060713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2.2. При приеме на обучение по основным образовательным программам дошкольного образования, а также в группы по присмотру и уходу без реализации образовательной программы дошкольного образования ответственный за прием заявлений и документов готовит проект приказа о зачислении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после заключения соответствующего договора</w:t>
      </w: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 При приеме в порядке перевода на обучение по основным программам дошкольного образования ответственный за прием заявлений и документов готовит проект приказа о зачислении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после заключения договора об образовании</w:t>
      </w:r>
    </w:p>
    <w:p w:rsidR="00A24D58" w:rsidRPr="00A0002C" w:rsidRDefault="00A24D58" w:rsidP="00A24D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2.4. При приеме на обучение по договорам об оказании платных образовательных услуг ответственный за прием заявлений и документов готовит проект приказа о зачислении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 или уполномоченному им лицу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трех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после приема документов и заключения договора об оказании платных образовательных услуг</w:t>
      </w: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7137" w:rsidRDefault="00607137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2.5. При приеме на обучение по дополнительным общеразвивающим программам за счет средств бюджета бюджетной системы Российской Федерации ответственный за прием заявлений и документов готовит проект приказа о зачислении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 или уполномоченному им лицу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трех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после приема документов</w:t>
      </w:r>
    </w:p>
    <w:p w:rsidR="00A24D58" w:rsidRPr="00607137" w:rsidRDefault="00A24D58" w:rsidP="006071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2.6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>. Права и обязанности обучающегося, предусмотренные законодательством об образовании и локальными нормативными актами детского сада, возникают у лица, принятого на обучение, с даты, указанной в приказе о приеме лица на обучение.</w:t>
      </w:r>
    </w:p>
    <w:p w:rsidR="003B170F" w:rsidRDefault="003B170F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607137" w:rsidRPr="00FE391B" w:rsidRDefault="00366169" w:rsidP="003661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32"/>
          <w:szCs w:val="32"/>
        </w:rPr>
        <w:t xml:space="preserve">                                   </w:t>
      </w:r>
      <w:r w:rsidR="00A24D58" w:rsidRPr="00FE391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3. Основания и порядок оформления</w:t>
      </w:r>
    </w:p>
    <w:p w:rsidR="00A24D58" w:rsidRPr="00FE391B" w:rsidRDefault="00A24D58" w:rsidP="0060713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E391B">
        <w:rPr>
          <w:rFonts w:ascii="Times New Roman" w:eastAsia="Times New Roman" w:hAnsi="Times New Roman" w:cs="Times New Roman"/>
          <w:b/>
          <w:bCs/>
          <w:sz w:val="24"/>
          <w:szCs w:val="24"/>
        </w:rPr>
        <w:t>Изменения образовательных отношений</w:t>
      </w:r>
    </w:p>
    <w:p w:rsidR="00FE391B" w:rsidRDefault="00A24D58" w:rsidP="003B170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3.1. Образовательные отношения изменяются в случае изменения условий получения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Times New Roman" w:eastAsia="Times New Roman" w:hAnsi="Times New Roman" w:cs="Times New Roman"/>
          <w:sz w:val="24"/>
          <w:szCs w:val="24"/>
        </w:rPr>
        <w:t xml:space="preserve">обучающимся образования по конкретной основной или дополнительной образовательной программе, </w:t>
      </w:r>
    </w:p>
    <w:p w:rsidR="00FE391B" w:rsidRDefault="00FE391B" w:rsidP="003B170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391B" w:rsidRDefault="00FE391B" w:rsidP="003B170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D58" w:rsidRPr="003B170F" w:rsidRDefault="00A24D58" w:rsidP="003B170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Times New Roman" w:eastAsia="Times New Roman" w:hAnsi="Times New Roman" w:cs="Times New Roman"/>
          <w:sz w:val="24"/>
          <w:szCs w:val="24"/>
        </w:rPr>
        <w:t>повлекшего за собой изменение взаимных прав и обязанностей обучающегося и организации, осуществляющей образовательную деятельность:</w:t>
      </w:r>
    </w:p>
    <w:p w:rsidR="00A24D58" w:rsidRPr="00A0002C" w:rsidRDefault="00A24D58" w:rsidP="00A24D58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переводе обучающегося с одной образовательной программы на другую;</w:t>
      </w:r>
    </w:p>
    <w:p w:rsidR="00A24D58" w:rsidRPr="00A0002C" w:rsidRDefault="00A24D58" w:rsidP="00A24D58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в случае </w:t>
      </w: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перевода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обучающегося из группы одной направленности в группу другой направленности;</w:t>
      </w:r>
    </w:p>
    <w:p w:rsidR="00A24D58" w:rsidRPr="00A0002C" w:rsidRDefault="00A24D58" w:rsidP="00A24D58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переводе из группы, реализующей основную образовательную программу дошкольного образования, в группу без реализации образовательной программы по заявлению родителей (законных представителей) обучающегося;</w:t>
      </w:r>
    </w:p>
    <w:p w:rsidR="00A24D58" w:rsidRPr="00A0002C" w:rsidRDefault="00A24D58" w:rsidP="00A24D58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 случае изменения языка образования, изучаемого родного языка из числа языков народов РФ, в том числе русского языка как родного языка, государственных языков республик РФ, факультативных и элективных учебных предметов, курсов, дисциплин (модулей);</w:t>
      </w:r>
    </w:p>
    <w:p w:rsidR="00A24D58" w:rsidRPr="00A0002C" w:rsidRDefault="00A24D58" w:rsidP="00A24D58">
      <w:pPr>
        <w:numPr>
          <w:ilvl w:val="0"/>
          <w:numId w:val="1"/>
        </w:numPr>
        <w:shd w:val="clear" w:color="auto" w:fill="FFFFFF"/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внесении изменений в условия получения образования, предусмотренные договором об оказании платных образовательных услуг.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3.2. Основанием для изменения образовательных отношений является приказ, изданный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заведующим или уполномоченным им лицом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 В случаях заключения договора с родителями (законными представителями) обучающегося приказ издается на основании внесения соответствующих изменений в такой договор.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Уполномоченное лицо,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получившее заявление об изменении условий получения обучающимся образования, готовит проект соответствующего приказа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директору или уполномоченному им лицу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трех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с даты приема документов</w:t>
      </w:r>
    </w:p>
    <w:p w:rsidR="00A24D58" w:rsidRPr="00607137" w:rsidRDefault="00A24D58" w:rsidP="006071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3.4. В случаях, когда решение об изменении образовательных отношений принимает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совет, а также в случаях привлечения педагогического совета для реализации права обучающегося на образование в соответствии с уставом и локальными нормативными </w:t>
      </w:r>
      <w:r w:rsidRPr="00A0002C">
        <w:rPr>
          <w:rFonts w:ascii="Times New Roman" w:eastAsia="Times New Roman" w:hAnsi="Times New Roman" w:cs="Times New Roman"/>
          <w:sz w:val="24"/>
          <w:szCs w:val="24"/>
        </w:rPr>
        <w:lastRenderedPageBreak/>
        <w:t>актами детского сада уполномоченное лицо готовит проект приказа и передает его на подпись в течение </w:t>
      </w:r>
      <w:r w:rsidRPr="00A0002C">
        <w:rPr>
          <w:rFonts w:ascii="Times New Roman" w:eastAsia="Times New Roman" w:hAnsi="Times New Roman" w:cs="Times New Roman"/>
          <w:i/>
          <w:iCs/>
          <w:sz w:val="24"/>
          <w:szCs w:val="24"/>
        </w:rPr>
        <w:t>одного рабочего дня с даты принятия решения педагогическим советом</w:t>
      </w: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3.6. Права и обязанности обучающегося, предусмотренные законодательством об образовании и локальными нормативными актами детского сада, изменяются с даты издания приказа или с иной указанной в нем даты.</w:t>
      </w:r>
    </w:p>
    <w:p w:rsidR="00607137" w:rsidRDefault="00A24D58" w:rsidP="0060713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607137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</w:rPr>
        <w:t>4. Основания и порядок оформления</w:t>
      </w:r>
    </w:p>
    <w:p w:rsidR="00A24D58" w:rsidRPr="00607137" w:rsidRDefault="00AA65C5" w:rsidP="0060713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607137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="00A24D58" w:rsidRPr="00607137">
        <w:rPr>
          <w:rFonts w:ascii="Times New Roman" w:eastAsia="Times New Roman" w:hAnsi="Times New Roman" w:cs="Times New Roman"/>
          <w:b/>
          <w:bCs/>
          <w:sz w:val="28"/>
          <w:szCs w:val="28"/>
        </w:rPr>
        <w:t>риостановления образовательных отношений</w:t>
      </w:r>
    </w:p>
    <w:p w:rsidR="00A24D58" w:rsidRPr="00607137" w:rsidRDefault="00A24D58" w:rsidP="006071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4.1. Образовательные отношения по основной образовательной программе дошкольного образования не приостанавливаются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 В случае невозможности освоения образовательной программы, например по причине временного переезда обучающегося в другую местность, командировки родителей, прохождения санаторно-курортного лечения и т.д., обучающийся продолжает получение дошкольного образования по возращению в детский сад.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4.3. Получение обучающимся дополнительной образовательной услуги может осуществляться одновременно с реализацией дошкольной образовательной программы в соответствии с расписанием занятий в группе, при условии фактического отсутствия воспитанника в группе. В таком случае получение дошкольного образования воспитанником, получающим дополнительную образовательную услугу, прерывается.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4.4. Реализация дополнительных общеразвивающих программ оформляется в соответствии с требованиями раздела 2 настоящего порядка, прерывание образовательных отношений дополнительно не оформляется.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4.5. Реализация основной образовательной программы для обучающихся, не совмещающих основную и дополнительную образовательные программы, не прекращается вне зависимости от количества таких обучающихся в группе на момент реализации образовательной программы.</w:t>
      </w:r>
    </w:p>
    <w:p w:rsidR="00607137" w:rsidRDefault="00607137" w:rsidP="00A24D5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A24D58" w:rsidRPr="00607137" w:rsidRDefault="00A24D58" w:rsidP="00A24D5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07137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5. Основания и порядок оформления</w:t>
      </w:r>
    </w:p>
    <w:p w:rsidR="00A24D58" w:rsidRDefault="00607137" w:rsidP="00A24D5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="00AA65C5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="00A24D58" w:rsidRPr="00A0002C">
        <w:rPr>
          <w:rFonts w:ascii="Times New Roman" w:eastAsia="Times New Roman" w:hAnsi="Times New Roman" w:cs="Times New Roman"/>
          <w:b/>
          <w:bCs/>
          <w:sz w:val="24"/>
          <w:szCs w:val="24"/>
        </w:rPr>
        <w:t>рекращения образовательных отношений</w:t>
      </w:r>
    </w:p>
    <w:p w:rsidR="00607137" w:rsidRPr="00A0002C" w:rsidRDefault="00607137" w:rsidP="00A24D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391B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5.1. Основанием для прекращения образовательных отношений является приказ детского сада об отчислении обучающегося. Если с обучающимся, родителями (законными представителями) </w:t>
      </w:r>
    </w:p>
    <w:p w:rsidR="00FE391B" w:rsidRDefault="00FE391B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366169" w:rsidRDefault="00366169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несовершеннолетнего обучающегося заключен договор об оказании платных образовательных услуг, при досрочном прекращении образовательных отношений такой договор расторгается на основании приказа детского сада об отчислении обучающегося.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5.2. При отчислении из детского сада в порядке перевода в другую образовательную организацию на обучение по основным образовательным программам дошкольного образования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уполномоченное 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готовит проект приказа об отчислении в порядке перевода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 или уполномоченному им лицу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календарного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с даты приема заявления</w:t>
      </w:r>
    </w:p>
    <w:p w:rsidR="00A24D58" w:rsidRPr="00607137" w:rsidRDefault="00A24D58" w:rsidP="006071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5.3. При отчислении из детского сада в связи с получением образования уполномоченное должностное лицо готовит проект приказа об отчислении выпускников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 или уполномоченному им лицу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не позднее чем за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пять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до даты отчисления</w:t>
      </w:r>
    </w:p>
    <w:p w:rsidR="00A24D58" w:rsidRPr="00607137" w:rsidRDefault="00A24D58" w:rsidP="006071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5.4. При отчислении обучающегося, обучение которого осуществляется на основании договора об оказании платных образовательных услуг, должностное лицо своевременно готовит проект приказа об отчислении с соблюдением сроков и порядка, установленных локальными нормативными актами детского сада, и передает его на подпись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заведующему или уполномоченному им лицу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A24D58" w:rsidRPr="00A0002C" w:rsidRDefault="00A24D58" w:rsidP="00A24D5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5.5. Права и обязанности обучающегося, предусмотренные законодательством об образовании и локальными нормативными актами детского сада, прекращаются с даты его отчисления из детского сада.</w:t>
      </w:r>
    </w:p>
    <w:p w:rsidR="00A24D58" w:rsidRDefault="00A24D58" w:rsidP="00A24D58"/>
    <w:p w:rsidR="00A24D58" w:rsidRDefault="00A24D58" w:rsidP="00A24D58"/>
    <w:p w:rsidR="00AA65C5" w:rsidRDefault="00AA65C5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AA65C5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Pr="00AA65C5" w:rsidRDefault="00607137" w:rsidP="00366169">
      <w:pPr>
        <w:shd w:val="clear" w:color="auto" w:fill="FFFFFF"/>
        <w:spacing w:before="180" w:after="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AA65C5" w:rsidRPr="00AA65C5" w:rsidRDefault="00AA65C5" w:rsidP="00366169">
      <w:pPr>
        <w:tabs>
          <w:tab w:val="center" w:pos="4677"/>
        </w:tabs>
        <w:spacing w:after="0"/>
        <w:rPr>
          <w:rFonts w:ascii="Times New Roman" w:hAnsi="Times New Roman" w:cs="Times New Roman"/>
        </w:rPr>
      </w:pPr>
      <w:proofErr w:type="gramStart"/>
      <w:r w:rsidRPr="00AA65C5">
        <w:rPr>
          <w:rFonts w:ascii="Times New Roman" w:hAnsi="Times New Roman" w:cs="Times New Roman"/>
        </w:rPr>
        <w:t>Принято:</w:t>
      </w:r>
      <w:r w:rsidRPr="00AA65C5">
        <w:rPr>
          <w:rFonts w:ascii="Times New Roman" w:hAnsi="Times New Roman" w:cs="Times New Roman"/>
        </w:rPr>
        <w:tab/>
      </w:r>
      <w:proofErr w:type="gramEnd"/>
      <w:r w:rsidRPr="00AA65C5">
        <w:rPr>
          <w:rFonts w:ascii="Times New Roman" w:hAnsi="Times New Roman" w:cs="Times New Roman"/>
        </w:rPr>
        <w:t xml:space="preserve">                                                                                     Утверждаю:</w:t>
      </w:r>
    </w:p>
    <w:p w:rsidR="00AA65C5" w:rsidRPr="00AA65C5" w:rsidRDefault="00AA65C5" w:rsidP="00366169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AA65C5">
        <w:rPr>
          <w:rFonts w:ascii="Times New Roman" w:hAnsi="Times New Roman" w:cs="Times New Roman"/>
        </w:rPr>
        <w:t>На педагогическом совете</w:t>
      </w:r>
      <w:r w:rsidRPr="00AA65C5">
        <w:rPr>
          <w:rFonts w:ascii="Times New Roman" w:hAnsi="Times New Roman" w:cs="Times New Roman"/>
        </w:rPr>
        <w:tab/>
        <w:t xml:space="preserve">                                           Заведующая ГБДОУ «Д/с №5»</w:t>
      </w:r>
    </w:p>
    <w:p w:rsidR="00AA65C5" w:rsidRPr="00AA65C5" w:rsidRDefault="00AA65C5" w:rsidP="00366169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AA65C5">
        <w:rPr>
          <w:rFonts w:ascii="Times New Roman" w:hAnsi="Times New Roman" w:cs="Times New Roman"/>
        </w:rPr>
        <w:t xml:space="preserve">ГБДОУ «Д/с № </w:t>
      </w:r>
      <w:proofErr w:type="gramStart"/>
      <w:r w:rsidRPr="00AA65C5">
        <w:rPr>
          <w:rFonts w:ascii="Times New Roman" w:hAnsi="Times New Roman" w:cs="Times New Roman"/>
        </w:rPr>
        <w:t xml:space="preserve">5»  </w:t>
      </w:r>
      <w:proofErr w:type="spellStart"/>
      <w:r w:rsidRPr="00AA65C5">
        <w:rPr>
          <w:rFonts w:ascii="Times New Roman" w:hAnsi="Times New Roman" w:cs="Times New Roman"/>
        </w:rPr>
        <w:t>г.Сунжа</w:t>
      </w:r>
      <w:proofErr w:type="spellEnd"/>
      <w:proofErr w:type="gramEnd"/>
      <w:r w:rsidRPr="00AA65C5">
        <w:rPr>
          <w:rFonts w:ascii="Times New Roman" w:hAnsi="Times New Roman" w:cs="Times New Roman"/>
        </w:rPr>
        <w:t xml:space="preserve"> </w:t>
      </w:r>
      <w:r w:rsidRPr="00AA65C5">
        <w:rPr>
          <w:rFonts w:ascii="Times New Roman" w:hAnsi="Times New Roman" w:cs="Times New Roman"/>
        </w:rPr>
        <w:tab/>
        <w:t xml:space="preserve">                                            «Старт в будущее»</w:t>
      </w:r>
    </w:p>
    <w:p w:rsidR="00AA65C5" w:rsidRPr="00AA65C5" w:rsidRDefault="00AA65C5" w:rsidP="00366169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AA65C5">
        <w:rPr>
          <w:rFonts w:ascii="Times New Roman" w:hAnsi="Times New Roman" w:cs="Times New Roman"/>
        </w:rPr>
        <w:t xml:space="preserve"> «Старт в </w:t>
      </w:r>
      <w:proofErr w:type="gramStart"/>
      <w:r w:rsidRPr="00AA65C5">
        <w:rPr>
          <w:rFonts w:ascii="Times New Roman" w:hAnsi="Times New Roman" w:cs="Times New Roman"/>
        </w:rPr>
        <w:t>будущее»</w:t>
      </w:r>
      <w:r w:rsidRPr="00AA65C5">
        <w:rPr>
          <w:rFonts w:ascii="Times New Roman" w:hAnsi="Times New Roman" w:cs="Times New Roman"/>
        </w:rPr>
        <w:tab/>
      </w:r>
      <w:proofErr w:type="gramEnd"/>
      <w:r w:rsidRPr="00AA65C5">
        <w:rPr>
          <w:rFonts w:ascii="Times New Roman" w:hAnsi="Times New Roman" w:cs="Times New Roman"/>
        </w:rPr>
        <w:t xml:space="preserve">                                            ____________</w:t>
      </w:r>
      <w:proofErr w:type="spellStart"/>
      <w:r w:rsidRPr="00AA65C5">
        <w:rPr>
          <w:rFonts w:ascii="Times New Roman" w:hAnsi="Times New Roman" w:cs="Times New Roman"/>
        </w:rPr>
        <w:t>Ахильгова</w:t>
      </w:r>
      <w:proofErr w:type="spellEnd"/>
      <w:r w:rsidRPr="00AA65C5">
        <w:rPr>
          <w:rFonts w:ascii="Times New Roman" w:hAnsi="Times New Roman" w:cs="Times New Roman"/>
        </w:rPr>
        <w:t xml:space="preserve"> Ф.И.</w:t>
      </w:r>
    </w:p>
    <w:p w:rsidR="00AA65C5" w:rsidRPr="00AA65C5" w:rsidRDefault="00AA65C5" w:rsidP="00366169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AA65C5">
        <w:rPr>
          <w:rFonts w:ascii="Times New Roman" w:hAnsi="Times New Roman" w:cs="Times New Roman"/>
        </w:rPr>
        <w:t>Протокол №____</w:t>
      </w:r>
      <w:r w:rsidRPr="00AA65C5">
        <w:rPr>
          <w:rFonts w:ascii="Times New Roman" w:hAnsi="Times New Roman" w:cs="Times New Roman"/>
        </w:rPr>
        <w:tab/>
        <w:t xml:space="preserve">                                        </w:t>
      </w:r>
      <w:proofErr w:type="gramStart"/>
      <w:r w:rsidRPr="00AA65C5">
        <w:rPr>
          <w:rFonts w:ascii="Times New Roman" w:hAnsi="Times New Roman" w:cs="Times New Roman"/>
        </w:rPr>
        <w:t xml:space="preserve">   «</w:t>
      </w:r>
      <w:proofErr w:type="gramEnd"/>
      <w:r w:rsidRPr="00AA65C5">
        <w:rPr>
          <w:rFonts w:ascii="Times New Roman" w:hAnsi="Times New Roman" w:cs="Times New Roman"/>
        </w:rPr>
        <w:t xml:space="preserve">___»_____________________ </w:t>
      </w:r>
    </w:p>
    <w:p w:rsidR="00AA65C5" w:rsidRPr="00AA65C5" w:rsidRDefault="00AA65C5" w:rsidP="00366169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AA65C5">
        <w:rPr>
          <w:rFonts w:ascii="Times New Roman" w:hAnsi="Times New Roman" w:cs="Times New Roman"/>
        </w:rPr>
        <w:t>От «_</w:t>
      </w:r>
      <w:proofErr w:type="gramStart"/>
      <w:r w:rsidRPr="00AA65C5">
        <w:rPr>
          <w:rFonts w:ascii="Times New Roman" w:hAnsi="Times New Roman" w:cs="Times New Roman"/>
        </w:rPr>
        <w:t>_»_</w:t>
      </w:r>
      <w:proofErr w:type="gramEnd"/>
      <w:r w:rsidRPr="00AA65C5">
        <w:rPr>
          <w:rFonts w:ascii="Times New Roman" w:hAnsi="Times New Roman" w:cs="Times New Roman"/>
        </w:rPr>
        <w:t>________________</w:t>
      </w:r>
      <w:r w:rsidRPr="00AA65C5">
        <w:rPr>
          <w:rFonts w:ascii="Times New Roman" w:hAnsi="Times New Roman" w:cs="Times New Roman"/>
        </w:rPr>
        <w:tab/>
        <w:t xml:space="preserve">                                           Приказ №____от____________</w:t>
      </w:r>
    </w:p>
    <w:p w:rsidR="00AA65C5" w:rsidRPr="00AA65C5" w:rsidRDefault="00AA65C5" w:rsidP="00366169">
      <w:pPr>
        <w:shd w:val="clear" w:color="auto" w:fill="FFFFFF"/>
        <w:spacing w:before="180" w:after="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A24D58" w:rsidRDefault="00A24D58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366169" w:rsidRDefault="00366169" w:rsidP="00366169">
      <w:pPr>
        <w:spacing w:after="0"/>
      </w:pPr>
    </w:p>
    <w:p w:rsidR="00A24D58" w:rsidRPr="00607137" w:rsidRDefault="00A24D58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iCs/>
          <w:sz w:val="44"/>
          <w:szCs w:val="44"/>
          <w:shd w:val="clear" w:color="auto" w:fill="FFFFCC"/>
        </w:rPr>
      </w:pPr>
      <w:r w:rsidRPr="00607137"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lastRenderedPageBreak/>
        <w:t>Правила приема в </w:t>
      </w:r>
      <w:r w:rsidR="00AA65C5" w:rsidRPr="002131CC">
        <w:rPr>
          <w:rFonts w:ascii="Times New Roman" w:eastAsia="Times New Roman" w:hAnsi="Times New Roman" w:cs="Times New Roman"/>
          <w:b/>
          <w:bCs/>
          <w:iCs/>
          <w:color w:val="222222"/>
          <w:sz w:val="44"/>
          <w:szCs w:val="44"/>
        </w:rPr>
        <w:t xml:space="preserve">ГБДОУ </w:t>
      </w:r>
      <w:r w:rsidR="00AA65C5" w:rsidRPr="00607137">
        <w:rPr>
          <w:rFonts w:ascii="Times New Roman" w:eastAsia="Times New Roman" w:hAnsi="Times New Roman" w:cs="Times New Roman"/>
          <w:b/>
          <w:bCs/>
          <w:iCs/>
          <w:color w:val="222222"/>
          <w:sz w:val="44"/>
          <w:szCs w:val="44"/>
        </w:rPr>
        <w:t>Детский сад № 5 «Старт в будущее»</w:t>
      </w: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Pr="00366169" w:rsidRDefault="00DC0B57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</w:rPr>
      </w:pPr>
    </w:p>
    <w:p w:rsidR="00A24D58" w:rsidRPr="00366169" w:rsidRDefault="00607137" w:rsidP="00607137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1"/>
        </w:rPr>
      </w:pPr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 xml:space="preserve">                                                           </w:t>
      </w:r>
      <w:r w:rsidR="00A24D58"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>1. Общие положения  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1.1. Правила приема в </w:t>
      </w:r>
      <w:r w:rsidR="00AA65C5"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Г</w:t>
      </w:r>
      <w:r w:rsidR="002131CC"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БДОУ Детский сад № 5</w:t>
      </w:r>
      <w:r w:rsidR="002131CC"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(далее — правила) разработаны в соответствии </w:t>
      </w:r>
      <w:r w:rsidRPr="00366169">
        <w:rPr>
          <w:rFonts w:ascii="Times New Roman" w:eastAsia="Times New Roman" w:hAnsi="Times New Roman" w:cs="Times New Roman"/>
          <w:b/>
          <w:sz w:val="21"/>
          <w:szCs w:val="21"/>
        </w:rPr>
        <w:t>с </w:t>
      </w:r>
      <w:hyperlink r:id="rId7" w:anchor="/document/99/902389617/" w:history="1">
        <w:r w:rsidRPr="00366169">
          <w:rPr>
            <w:rFonts w:ascii="Times New Roman" w:eastAsia="Times New Roman" w:hAnsi="Times New Roman" w:cs="Times New Roman"/>
            <w:b/>
            <w:sz w:val="21"/>
          </w:rPr>
          <w:t>Федеральным законом от 29.12.2012 № 273-ФЗ</w:t>
        </w:r>
      </w:hyperlink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«Об образовании в Российской Федерации», Порядком приема на обучение по образовательным программам дошкольного образования, утвержденным </w:t>
      </w:r>
      <w:r w:rsidR="00366169" w:rsidRPr="00366169">
        <w:rPr>
          <w:rFonts w:ascii="Times New Roman" w:eastAsia="Times New Roman" w:hAnsi="Times New Roman" w:cs="Times New Roman"/>
          <w:b/>
          <w:sz w:val="21"/>
          <w:szCs w:val="21"/>
        </w:rPr>
        <w:t>п</w:t>
      </w:r>
      <w:hyperlink r:id="rId8" w:anchor="/document/99/565068753/" w:history="1">
        <w:r w:rsidRPr="00366169">
          <w:rPr>
            <w:rFonts w:ascii="Times New Roman" w:eastAsia="Times New Roman" w:hAnsi="Times New Roman" w:cs="Times New Roman"/>
            <w:b/>
            <w:sz w:val="21"/>
          </w:rPr>
          <w:t xml:space="preserve">риказом </w:t>
        </w:r>
        <w:proofErr w:type="spellStart"/>
        <w:r w:rsidRPr="00366169">
          <w:rPr>
            <w:rFonts w:ascii="Times New Roman" w:eastAsia="Times New Roman" w:hAnsi="Times New Roman" w:cs="Times New Roman"/>
            <w:b/>
            <w:sz w:val="21"/>
          </w:rPr>
          <w:t>Минпросвещения</w:t>
        </w:r>
        <w:proofErr w:type="spellEnd"/>
        <w:r w:rsidRPr="00366169">
          <w:rPr>
            <w:rFonts w:ascii="Times New Roman" w:eastAsia="Times New Roman" w:hAnsi="Times New Roman" w:cs="Times New Roman"/>
            <w:b/>
            <w:sz w:val="21"/>
          </w:rPr>
          <w:t xml:space="preserve"> России от 15.05.2020 № 236</w:t>
        </w:r>
      </w:hyperlink>
      <w:r w:rsidRPr="00366169">
        <w:rPr>
          <w:rFonts w:ascii="Times New Roman" w:eastAsia="Times New Roman" w:hAnsi="Times New Roman" w:cs="Times New Roman"/>
          <w:b/>
          <w:sz w:val="21"/>
          <w:szCs w:val="21"/>
        </w:rPr>
        <w:t xml:space="preserve">, 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Порядком и условиями осуществления перевода обучающихся из одной организации, осуществляющей образовательную деятельность по образовательным программам дошкольного образования, в другие организации, осуществляющие образовательную деятельность по образовательным программам соответствующих уровня и направленности, утвержденным </w:t>
      </w:r>
      <w:hyperlink r:id="rId9" w:anchor="/document/99/420332837/" w:history="1">
        <w:r w:rsidRPr="00366169">
          <w:rPr>
            <w:rFonts w:ascii="Times New Roman" w:eastAsia="Times New Roman" w:hAnsi="Times New Roman" w:cs="Times New Roman"/>
            <w:b/>
            <w:sz w:val="21"/>
          </w:rPr>
          <w:t xml:space="preserve">приказом </w:t>
        </w:r>
        <w:proofErr w:type="spellStart"/>
        <w:r w:rsidRPr="00366169">
          <w:rPr>
            <w:rFonts w:ascii="Times New Roman" w:eastAsia="Times New Roman" w:hAnsi="Times New Roman" w:cs="Times New Roman"/>
            <w:b/>
            <w:sz w:val="21"/>
          </w:rPr>
          <w:t>Минобрнауки</w:t>
        </w:r>
        <w:proofErr w:type="spellEnd"/>
        <w:r w:rsidRPr="00366169">
          <w:rPr>
            <w:rFonts w:ascii="Times New Roman" w:eastAsia="Times New Roman" w:hAnsi="Times New Roman" w:cs="Times New Roman"/>
            <w:b/>
            <w:sz w:val="21"/>
          </w:rPr>
          <w:t xml:space="preserve"> России от 28.12.2015 № 1527</w:t>
        </w:r>
      </w:hyperlink>
      <w:r w:rsidRPr="00366169">
        <w:rPr>
          <w:rFonts w:ascii="Times New Roman" w:eastAsia="Times New Roman" w:hAnsi="Times New Roman" w:cs="Times New Roman"/>
          <w:b/>
          <w:sz w:val="21"/>
          <w:szCs w:val="21"/>
        </w:rPr>
        <w:t>,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и уставом </w:t>
      </w:r>
      <w:r w:rsidR="00C80BB2"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ГБДОУ «Детский сад № 5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»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(далее — детский сад).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1.2. Правила определяют требования к процедуре и условиям зачисления граждан РФ (далее — ребенок, дети) в детский сад для обучения по образовательным программам дошкольного образования,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дополнительным общеразвивающим 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программам, а также в группу (группы) по присмотру и уходу без реализации образовательной программы дошкольного образования.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1.3. Прием иностранных граждан и лиц без гражданства, в том числе из числа соотечественников за рубежом, за счет средств бюджетных ассигнований осуществляется в соответствии с международными договорами РФ, законодательством РФ и настоящими правилами.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1.4. Детский сад обеспечивает прием всех граждан, имеющих право на получение дошкольного образования, в том числе прием граждан, имеющих право на получение дошкольного образования и проживающих на территории, за которой закреплен детский сад (далее — закрепленная территория).</w:t>
      </w:r>
    </w:p>
    <w:p w:rsidR="00A24D58" w:rsidRPr="00366169" w:rsidRDefault="00A24D58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>2. Организация приема на обучение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2.1. Прием в детский сад осуществляется в течение календарного года при наличии свободных мест.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2.2. Детский сад осуществляет прием всех детей, имеющих право на получение дошкольного образования, в возрасте с двух месяцев. В приеме может быть отказано только при отсутствии свободных мест.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2.3. Прием детей с ограниченными возможностями здоровья на обучение по адаптированным образовательным программам осуществляется с согласия родителей (законных представителей) на основании рекомендаций психолого-медико-педагогической комиссии.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2.4. Прием заявлений на обучение по дополнительным общеразвивающим программам осуществляется с 1 сентября текущего года по 1 марта следующего года.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2.5. Лицо, ответственное за прием документов, график приема заявлений и документов утверждаются приказом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заведующего детским садом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2.6. Приказ, указанный в пункте 2.5 правил, размещается на информационном стенде в детском саду и на официальном сайте детского сада в сети «Интернет» в течение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трех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рабочих дней со дня его издания.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2.7. Лицо, ответственное за прием, обеспечивает своевременное размещение на</w:t>
      </w:r>
    </w:p>
    <w:p w:rsidR="00A24D58" w:rsidRPr="00366169" w:rsidRDefault="00A24D58" w:rsidP="00A24D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информационном стенде в детском саду и на официальном сайте </w:t>
      </w:r>
      <w:r w:rsidR="00C80BB2"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детского сада в сети «Интернет».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 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настоящих правил;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копии устава </w:t>
      </w:r>
      <w:r w:rsidR="00C80BB2"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ГБДОУ Детский сад № 5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, лицензии на осуществление образовательной деятельности, образовательных программ и других документов, регламентирующих организацию и осуществление образовательной деятельности, права и обязанности воспитанников;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информации о сроках приема документов, графика приема документов;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примерных форм заявлений о приеме в детский сад и образцов их заполнения;</w:t>
      </w:r>
    </w:p>
    <w:p w:rsidR="00DC0B57" w:rsidRPr="00366169" w:rsidRDefault="00A24D58" w:rsidP="00607137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формы заявления о зачислении в порядке перевода из другой организации, осуществляющей образовательную деятельность по образовательным программам дошкольного образования (далее — другая организация), и образца ее заполнения;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формы заявления о приеме на обучение по дополнительным общеразвивающим программам и образца ее заполнения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;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информации о направлениях обучения по дополнительным общеразвивающим программам, количестве мест, графика приема заявлений не позднее чем за 15 календарных дней до начала приема документов;</w:t>
      </w:r>
    </w:p>
    <w:p w:rsidR="00A24D58" w:rsidRPr="00366169" w:rsidRDefault="00A24D58" w:rsidP="00A24D5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дополнительной информации по текущему приему.</w:t>
      </w: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2.8. Выбор языка образования, изучаемых родного языка из числа языков народов РФ, в том числе русского языка как родного языка, государственных языков республик РФ осуществляется по заявлениям родителей (законных представителей) детей при приеме (переводе) на обучение.</w:t>
      </w:r>
    </w:p>
    <w:p w:rsidR="00A24D58" w:rsidRPr="00366169" w:rsidRDefault="00A24D58" w:rsidP="00DC0B57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 xml:space="preserve">3. Порядок зачисления на обучение по основным образовательным </w:t>
      </w:r>
      <w:proofErr w:type="gramStart"/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>программам</w:t>
      </w:r>
      <w:r w:rsidR="00DC0B57" w:rsidRPr="0036616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 xml:space="preserve">  </w:t>
      </w:r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>дошкольного</w:t>
      </w:r>
      <w:proofErr w:type="gramEnd"/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 xml:space="preserve"> образования и в группу (группы) по присмотру и уходу без реализации</w:t>
      </w:r>
      <w:r w:rsidR="00DC0B57" w:rsidRPr="00366169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 xml:space="preserve"> </w:t>
      </w:r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>образовательной программы 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3.1. Прием детей на обучение по образовательным программам дошкольного образования, а также в группу (группы) по уходу и присмотру без реализации образовательной программы осуществляется по направлению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Упр</w:t>
      </w:r>
      <w:r w:rsidR="00C80BB2"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авления образования г. </w:t>
      </w:r>
      <w:proofErr w:type="spellStart"/>
      <w:r w:rsidR="00C80BB2"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Сунжа</w:t>
      </w:r>
      <w:proofErr w:type="spellEnd"/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по 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или лица без гражданства в соответствии с законодательством РФ.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Форма заявления утверждается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заведующим детским садом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3.2. Для зачисления в детский сад родители (законные представители) детей дополнительно предъявляют следующие документы:</w:t>
      </w:r>
    </w:p>
    <w:p w:rsidR="00A24D58" w:rsidRPr="00366169" w:rsidRDefault="00A24D58" w:rsidP="00A24D58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свидетельство о рождении ребенка или для иностранных граждан и лиц без гражданства — документ(-ы), удостоверяющий(е) личность ребенка и подтверждающий(е) законность представления прав ребенка;</w:t>
      </w:r>
    </w:p>
    <w:p w:rsidR="00A24D58" w:rsidRPr="00366169" w:rsidRDefault="00A24D58" w:rsidP="00A24D58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свидетельство о регистрации ребенка по месту жительства или по месту пребывания на закрепленной территории или документ, содержащий сведения о месте пребывания, месте фактического проживания ребенка.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3.3. При необходимости родители предъявляют:</w:t>
      </w:r>
    </w:p>
    <w:p w:rsidR="00A24D58" w:rsidRPr="00366169" w:rsidRDefault="00A24D58" w:rsidP="00A24D58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документ, подтверждающий установление опеки;</w:t>
      </w:r>
    </w:p>
    <w:p w:rsidR="00A24D58" w:rsidRPr="00366169" w:rsidRDefault="00A24D58" w:rsidP="00A24D58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документ психолого-медико-педагогической комиссии;</w:t>
      </w:r>
    </w:p>
    <w:p w:rsidR="00A24D58" w:rsidRPr="00366169" w:rsidRDefault="00A24D58" w:rsidP="00A24D58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документ, подтверждающий потребность в обучении в группе оздоровительной направленности.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3.4. Для зачисления в детский сад родители (законные представители) детей, не являющихся гражданами РФ, дополнительно представляют документ, подтверждающий право заявителя на пребывание в РФ (виза — в случае прибытия в Россию в порядке, требующем получения визы, и (или) миграционная карта с отметкой о въезде в Россию (за исключением граждан Республики Беларусь), вид на жительство или разрешение на временное проживание в России, иные документы, предусмотренные федеральным законом или международным договором РФ).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Иностранные граждане и лица без гражданства все документы представляют на русском языке или вместе с нотариально заверенным в установленном порядке переводом на русский язык.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3.5. Лицо, ответственное за прием документов, делает копии предъявляемых при приеме документов, которые хранятся в детском саду.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3.6. Прием на обучение в порядке перевода из другой организации по инициативе родителей (законных представителей) осуществляется по личному заявлению родителей (законных представителей) ребенка о зачислении в детский сад в порядке перевода из другой организации при предъявлении оригинала документа, удостоверяющего личность родителя (законного представителя).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Форма заявления утверждается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заведующим детским садом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DC0B57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3.7. Для зачисления в порядке перевода из другой организации родители (законные</w:t>
      </w:r>
      <w:r w:rsidR="00607137"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представители) несовершеннолетних дополнительно предъявляют личное дело обучающегося.</w:t>
      </w:r>
    </w:p>
    <w:p w:rsidR="00607137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3.8. Должностное лицо, ответственное за прием документов, при приеме заявления о зачислении в порядке перевода из другой организации по инициативе родителей проверяет представленное личное дело на наличие в нем документов, требуемых при зачислении на обучение по образовательным программам дошкольного образования. При отсутствии в личном деле копий документов, необходимых для приема в соответствии с Порядком приема на обучение по образовательным программам дошкольного образования, утвержденным приказом </w:t>
      </w:r>
      <w:proofErr w:type="spellStart"/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Минпросвещения</w:t>
      </w:r>
      <w:proofErr w:type="spellEnd"/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России от 15.05.2020 № 236 «Об утверждении Порядка приема на обучение по образовательным программам дошкольного образования»</w:t>
      </w:r>
      <w:r w:rsidR="002131CC"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должностное лицо, ответственное за прием документов, составляет акт, содержащий информацию о регистрационном номере заявления о зачислении и перечне недостающих документов. Акт составляется в двух экземплярах и заверяется подписями родителей (законных представителей) несовершеннолетнего и лица, ответственного за прием документов, печатью детского </w:t>
      </w: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сада. Один экземпляр акта подшивается в представленное личное дело, второй передается заявителю.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Детский сад вправе запросить недостающие документы у родителя (законного представителя). Заявитель обязан донести недостающие документы в течение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14 календарных дней с даты составления акта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Отсутствие в личном деле документов, требуемых для зачисления в детский сад, не является основанием для отказа в зачислении в порядке перевода.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3.9. Лицо, ответственное за прием документов, при приеме любых заявлений обязано ознакомиться с документом, удостоверяющим личность заявителя, для установления его личности, а также факта родственных отношений и полномочий законного представителя.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3.10. При приеме заявления о приеме в детский сад (заявления о приеме в порядке перевода из другой организации) должностное лицо, ответственное за прием документов, знакомит родителей (законных представителей) с уставом детского сада, лицензией на 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 иными документами, регламентирующими организацию и осуществление образовательной деятельности, права и обязанности обучающихся.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3.11. Факт ознакомления родителей (законных представителей) ребенка с документами, указанными в пункте 3.10 правил, фиксируется в заявлении и заверяется личной подписью родителей (законных представителей) ребенка.</w:t>
      </w:r>
    </w:p>
    <w:p w:rsidR="005374D7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3.12. Лицо, ответственное за прием документов, осуществляет регистрацию поданных заявлений о приеме в детский сад (заявлений о приеме в порядке перевода из другой организации) и копий документов в журнале 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приема заявлений о приеме, о чем родителям (законным представителям) выдается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расписка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. В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расписке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лицо, ответственное за прием документов, указывает регистрационный номер заявления о приеме ребенка в детский сад и перечень представленных документов. Иные заявления, подаваемые вместе с заявлением о приеме в детский сад или заявлением о зачислении в порядке перевода из другой организации, включаются в перечень представленных документов. Расписка заверяется подписью лица, ответственного за прием документов.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3.13. Заявление может быть подано родителем (законным представителем) на бумажном носителе и (или) в электронной форме через единый портал государственных и муниципальных услуг (функций) и (или) региональный портал государственных и муниципальных услуг (функций).</w:t>
      </w:r>
    </w:p>
    <w:p w:rsidR="00A24D58" w:rsidRPr="00366169" w:rsidRDefault="00A24D58" w:rsidP="005374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3.14. С родителями (законными представителями) детей, которые сдали полный комплект документов, предусмотренных настоящими правилами,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в течение 5 рабочих дней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заключается договор об образовании по образовательным программам дошкольного образования (договор оказания услуг по присмотру и уходу в группах без реализации образовательной программы). 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3.15. Зачисление ребенка в детский сад оформляется приказом руководителя в течение трех рабочих дней после заключения договора, указанного в пункте 3.14 правил.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3.16. Лицо, ответственное за прием документов, в трехдневный срок после издания приказа о зачислении размещает приказ о зачислении на информационном стенде и обеспечивает размещение на официальном сайте детского сада в сети «Интернет» реквизитов приказа, наименования возрастной группы, числа детей, зачисленных в указанную возрастную группу.</w:t>
      </w:r>
    </w:p>
    <w:p w:rsidR="00DC0B57" w:rsidRPr="00366169" w:rsidRDefault="00A24D58" w:rsidP="00DC0B5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3.17. На каждого зачисленного в детский сад ребенка,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за исключением зачисленных в порядке перевода из другой организации,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 формируется личное дело, в котором хранятся все полученные при приеме документы. </w:t>
      </w:r>
    </w:p>
    <w:p w:rsidR="00A24D58" w:rsidRPr="00366169" w:rsidRDefault="00A24D58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</w:rPr>
      </w:pPr>
      <w:r w:rsidRPr="00366169">
        <w:rPr>
          <w:rFonts w:ascii="Times New Roman" w:eastAsia="Times New Roman" w:hAnsi="Times New Roman" w:cs="Times New Roman"/>
          <w:b/>
          <w:bCs/>
          <w:color w:val="222222"/>
          <w:sz w:val="21"/>
        </w:rPr>
        <w:t>4. Особенности зачисления на обучение по основным образовательным программам дошкольного образования и в группу (группы) по присмотру и уходу без реализации образовательной программы в порядке перевода из другой организации по решению учредителя 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4.1. Прием детей на обучение по образовательным программам дошкольного образования, а также в группу (группы) по уходу и присмотру без реализации программы дошкольного образования в порядке перевода из другой организации по решению учредителя осуществляется в порядке и на условиях, установленных законодательством РФ.</w:t>
      </w: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607137" w:rsidRPr="00366169" w:rsidRDefault="00607137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4.2. Прием в детский сад осуществляется на основании документов, представленных исходной организацией: списочного состава обучающихся, письменных согласий родителей (законных представителей), личных дел.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4.3. Лицо, ответственное за прием документов, принимает от исходной организации личные дела и письменные согласия родителей (законных представителей) в соответствии со списочным составом обучающихся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по акту приема-передачи</w:t>
      </w: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. При приеме каждое личное дело проверяется на наличие документов, обязательных для приема на обучение по образовательным программам дошкольного образования.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4.4. 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В случае отсутствия в личном деле документов, которые предусмотрены Порядком приема на обучение по образовательным программам дошкольного образования, утвержденным приказом </w:t>
      </w:r>
      <w:proofErr w:type="spellStart"/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Минпросвещения</w:t>
      </w:r>
      <w:proofErr w:type="spellEnd"/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 России от 15.05.2020 № 236 «Об утверждении Порядка приема на обучение по образовательным программам дошкольного образования», согласий родителей (законных представителей) или отсутствия сведений об обучающемся в списочном составе лицо, ответственное за прием документов, делает соответствующую отметку в акте приема-передачи.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Лицо, ответственное за прием документов, готовит сопроводительное письмо к акту приема-передачи личных дел с перечнем недостающей информации, документов и передает его на подпись заведующему детским садом. Сопроводительное письмо регистрируется в журнале исходящих документов в порядке, предусмотренном локальным нормативным актом детского сада. Акт приема-передачи с примечаниями и сопроводительное письмо направляются в адрес исходной образовательной организации.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4.5. </w:t>
      </w: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В случае когда недостающие документы от исходной организации не получены, лицо, ответственное за прием, запрашивает недостающие документы у родителей (законных представителей). При непредставлении родителями (законными представителями) обучающихся или отказе от представления документов в личное дело обучающегося включается выписка из акта приема-передачи личных дел с перечнем недостающих документов и ссылкой на дату и номер сопроводительного письма.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4.6. На основании представленных исходной организацией документов с родителями (законными представителями) детей заключается договор об образовании по образовательным программам дошкольного образования (договор оказания услуг по присмотру и уходу в группах без реализации образовательной программы).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4.7. Зачисление ребенка в детский сад оформляется приказом руководителя в течение трех рабочих дней после заключения договора.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color w:val="222222"/>
          <w:sz w:val="21"/>
          <w:szCs w:val="21"/>
        </w:rPr>
        <w:t>4.8. На основании полученных личных дел ответственное должностное лицо формирует новые личные дела, включающие в том числе выписку из приказа о зачислении в порядке перевода, соответствующие письменные согласия родителей (законных представителей) обучающихся.</w:t>
      </w:r>
    </w:p>
    <w:p w:rsidR="00A24D58" w:rsidRPr="00366169" w:rsidRDefault="00A24D58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b/>
          <w:bCs/>
          <w:i/>
          <w:iCs/>
          <w:color w:val="222222"/>
          <w:sz w:val="21"/>
        </w:rPr>
        <w:t>5. Прием на обучение по дополнительным общеразвивающим программам 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5.1. Количество мест для обучения по дополнительным общеразвивающим программам за счет средств бюджетных ассигнований устанавливает учредитель.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Количество мест для обучения по дополнительным общеразвивающим программам за счет средств физических и (или) юридических лиц по договорам об оказании платных образовательных услуг устанавливается ежегодно приказом заведующего детским садом не позднее чем за 30 календарных дней до начала приема документов.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5.2. На обучение по дополнительным общеразвивающим программам принимаются все желающие вне зависимости от места проживания по возрастным категориям, предусмотренным соответствующими программами обучения.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5.3. Прием на обучение по дополнительным общеразвивающим программам осуществляется без вступительных испытаний, без предъявления требований к уровню образования.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5.4. В приеме на обучение по дополнительным общеразвивающим программам может быть отказано только при отсутствии свободных мест. В приеме на обучение по дополнительным общеразвивающим программам в области физической культуры и спорта может быть отказано при наличии медицинских противопоказаний к конкретным видам деятельности.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5.5. Прием на обучение по дополнительным общеразвивающим программам осуществляется по личному заявлению родителя (законного представителя) ребенка. В случае приема на обучение по договорам об оказании платных образовательных услуг прием осуществляется на основании заявления заказчика. Форму заявления утверждает заведующий детским садом.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5.6. Для зачисления на обучение по дополнительным общеразвивающим программам родители (законные представители) вместе с заявлением представляют оригинал свидетельства о рождении или документ, подтверждающий родство заявителя, за исключением родителей (законных представителей) обучающихся детского сада.</w:t>
      </w: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366169" w:rsidRDefault="00366169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5.7. Родители (законные представители) детей, не являющихся гражданами РФ, родители (законные представители) несовершеннолетних из семей беженцев или вынужденных переселенцев дополнительно представляют документы, предусмотренные разделом 3 правил, за исключением родителей (законных представителей) обучающихся детского сада.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5.8. Для зачисления на обучение по дополнительным общеразвивающим программам в области физической культуры и спорта родители (законные представители) несовершеннолетних дополнительно представляют справку из медицинского учреждения об отсутствии медицинских противопоказаний к занятию конкретным видом спорта, указанным в заявлении.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5.9. Ознакомление родителей (законных представителей) с уставом детского сада, лицензией на 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 иными документами, регламентирующими организацию и осуществление образовательной деятельности, права и обязанности обучающихся, осуществляется в порядке, предусмотренном разделом 3 правил.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5.10. Прием заявлений на обучение, их регистрация осуществляются в порядке, предусмотренном разделом 3 правил.</w:t>
      </w:r>
    </w:p>
    <w:p w:rsidR="00A24D58" w:rsidRPr="00366169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</w:rPr>
      </w:pPr>
      <w:r w:rsidRPr="00366169">
        <w:rPr>
          <w:rFonts w:ascii="Times New Roman" w:eastAsia="Times New Roman" w:hAnsi="Times New Roman" w:cs="Times New Roman"/>
          <w:i/>
          <w:iCs/>
          <w:color w:val="222222"/>
          <w:sz w:val="21"/>
        </w:rPr>
        <w:t>5.11. Зачисление на обучение за счет средств бюджета оформляется приказом заведующего детским садом. Зачисление на обучение по договорам об оказании платных образовательных услуг осуществляется в порядке, предусмотренном локальным нормативным актом детского сада.</w:t>
      </w:r>
    </w:p>
    <w:p w:rsidR="00A24D58" w:rsidRDefault="00A24D58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A24D58" w:rsidRDefault="00A24D58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5374D7" w:rsidRDefault="005374D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</w:rPr>
      </w:pPr>
    </w:p>
    <w:p w:rsidR="005374D7" w:rsidRDefault="005374D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DC0B57" w:rsidRDefault="00DC0B5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607137" w:rsidRPr="005374D7" w:rsidRDefault="00607137" w:rsidP="005374D7">
      <w:pPr>
        <w:shd w:val="clear" w:color="auto" w:fill="FFFFFF"/>
        <w:spacing w:before="180"/>
        <w:jc w:val="center"/>
        <w:rPr>
          <w:rFonts w:ascii="Times New Roman" w:hAnsi="Times New Roman" w:cs="Times New Roman"/>
          <w:b/>
          <w:bCs/>
          <w:color w:val="303030"/>
          <w:sz w:val="32"/>
          <w:szCs w:val="32"/>
        </w:rPr>
      </w:pPr>
    </w:p>
    <w:p w:rsidR="00366169" w:rsidRDefault="00366169" w:rsidP="005374D7">
      <w:pPr>
        <w:tabs>
          <w:tab w:val="center" w:pos="4677"/>
        </w:tabs>
        <w:rPr>
          <w:rFonts w:ascii="Times New Roman" w:hAnsi="Times New Roman" w:cs="Times New Roman"/>
        </w:rPr>
      </w:pPr>
    </w:p>
    <w:p w:rsidR="00366169" w:rsidRDefault="00366169" w:rsidP="005374D7">
      <w:pPr>
        <w:tabs>
          <w:tab w:val="center" w:pos="4677"/>
        </w:tabs>
        <w:rPr>
          <w:rFonts w:ascii="Times New Roman" w:hAnsi="Times New Roman" w:cs="Times New Roman"/>
        </w:rPr>
      </w:pPr>
    </w:p>
    <w:p w:rsidR="00366169" w:rsidRDefault="00366169" w:rsidP="005374D7">
      <w:pPr>
        <w:tabs>
          <w:tab w:val="center" w:pos="4677"/>
        </w:tabs>
        <w:rPr>
          <w:rFonts w:ascii="Times New Roman" w:hAnsi="Times New Roman" w:cs="Times New Roman"/>
        </w:rPr>
      </w:pPr>
    </w:p>
    <w:p w:rsidR="00366169" w:rsidRDefault="00366169" w:rsidP="005374D7">
      <w:pPr>
        <w:tabs>
          <w:tab w:val="center" w:pos="4677"/>
        </w:tabs>
        <w:rPr>
          <w:rFonts w:ascii="Times New Roman" w:hAnsi="Times New Roman" w:cs="Times New Roman"/>
        </w:rPr>
      </w:pPr>
    </w:p>
    <w:p w:rsidR="005374D7" w:rsidRPr="005374D7" w:rsidRDefault="005374D7" w:rsidP="005374D7">
      <w:pPr>
        <w:tabs>
          <w:tab w:val="center" w:pos="4677"/>
        </w:tabs>
        <w:rPr>
          <w:rFonts w:ascii="Times New Roman" w:hAnsi="Times New Roman" w:cs="Times New Roman"/>
        </w:rPr>
      </w:pPr>
      <w:proofErr w:type="gramStart"/>
      <w:r w:rsidRPr="005374D7">
        <w:rPr>
          <w:rFonts w:ascii="Times New Roman" w:hAnsi="Times New Roman" w:cs="Times New Roman"/>
        </w:rPr>
        <w:t>Принято:</w:t>
      </w:r>
      <w:r w:rsidRPr="005374D7">
        <w:rPr>
          <w:rFonts w:ascii="Times New Roman" w:hAnsi="Times New Roman" w:cs="Times New Roman"/>
        </w:rPr>
        <w:tab/>
      </w:r>
      <w:proofErr w:type="gramEnd"/>
      <w:r w:rsidRPr="005374D7">
        <w:rPr>
          <w:rFonts w:ascii="Times New Roman" w:hAnsi="Times New Roman" w:cs="Times New Roman"/>
        </w:rPr>
        <w:t xml:space="preserve">                                                                                     Утверждаю:</w:t>
      </w:r>
    </w:p>
    <w:p w:rsidR="005374D7" w:rsidRPr="005374D7" w:rsidRDefault="005374D7" w:rsidP="005374D7">
      <w:pPr>
        <w:tabs>
          <w:tab w:val="left" w:pos="4110"/>
        </w:tabs>
        <w:rPr>
          <w:rFonts w:ascii="Times New Roman" w:hAnsi="Times New Roman" w:cs="Times New Roman"/>
        </w:rPr>
      </w:pPr>
      <w:r w:rsidRPr="005374D7">
        <w:rPr>
          <w:rFonts w:ascii="Times New Roman" w:hAnsi="Times New Roman" w:cs="Times New Roman"/>
        </w:rPr>
        <w:t>На педагогическом совете</w:t>
      </w:r>
      <w:r w:rsidRPr="005374D7">
        <w:rPr>
          <w:rFonts w:ascii="Times New Roman" w:hAnsi="Times New Roman" w:cs="Times New Roman"/>
        </w:rPr>
        <w:tab/>
        <w:t xml:space="preserve">                                           Заведующая ГБДОУ «Д/с №5»</w:t>
      </w:r>
    </w:p>
    <w:p w:rsidR="005374D7" w:rsidRPr="005374D7" w:rsidRDefault="005374D7" w:rsidP="005374D7">
      <w:pPr>
        <w:tabs>
          <w:tab w:val="left" w:pos="4110"/>
        </w:tabs>
        <w:rPr>
          <w:rFonts w:ascii="Times New Roman" w:hAnsi="Times New Roman" w:cs="Times New Roman"/>
        </w:rPr>
      </w:pPr>
      <w:r w:rsidRPr="005374D7">
        <w:rPr>
          <w:rFonts w:ascii="Times New Roman" w:hAnsi="Times New Roman" w:cs="Times New Roman"/>
        </w:rPr>
        <w:t xml:space="preserve">ГБДОУ «Д/с № </w:t>
      </w:r>
      <w:proofErr w:type="gramStart"/>
      <w:r w:rsidRPr="005374D7">
        <w:rPr>
          <w:rFonts w:ascii="Times New Roman" w:hAnsi="Times New Roman" w:cs="Times New Roman"/>
        </w:rPr>
        <w:t xml:space="preserve">5»  </w:t>
      </w:r>
      <w:proofErr w:type="spellStart"/>
      <w:r w:rsidRPr="005374D7">
        <w:rPr>
          <w:rFonts w:ascii="Times New Roman" w:hAnsi="Times New Roman" w:cs="Times New Roman"/>
        </w:rPr>
        <w:t>г.Сунжа</w:t>
      </w:r>
      <w:proofErr w:type="spellEnd"/>
      <w:proofErr w:type="gramEnd"/>
      <w:r w:rsidRPr="005374D7">
        <w:rPr>
          <w:rFonts w:ascii="Times New Roman" w:hAnsi="Times New Roman" w:cs="Times New Roman"/>
        </w:rPr>
        <w:t xml:space="preserve"> </w:t>
      </w:r>
      <w:r w:rsidRPr="005374D7">
        <w:rPr>
          <w:rFonts w:ascii="Times New Roman" w:hAnsi="Times New Roman" w:cs="Times New Roman"/>
        </w:rPr>
        <w:tab/>
        <w:t xml:space="preserve">                                            «Старт в будущее»</w:t>
      </w:r>
    </w:p>
    <w:p w:rsidR="005374D7" w:rsidRPr="005374D7" w:rsidRDefault="005374D7" w:rsidP="005374D7">
      <w:pPr>
        <w:tabs>
          <w:tab w:val="left" w:pos="4110"/>
        </w:tabs>
        <w:rPr>
          <w:rFonts w:ascii="Times New Roman" w:hAnsi="Times New Roman" w:cs="Times New Roman"/>
        </w:rPr>
      </w:pPr>
      <w:r w:rsidRPr="005374D7">
        <w:rPr>
          <w:rFonts w:ascii="Times New Roman" w:hAnsi="Times New Roman" w:cs="Times New Roman"/>
        </w:rPr>
        <w:t xml:space="preserve"> «Старт в </w:t>
      </w:r>
      <w:proofErr w:type="gramStart"/>
      <w:r w:rsidRPr="005374D7">
        <w:rPr>
          <w:rFonts w:ascii="Times New Roman" w:hAnsi="Times New Roman" w:cs="Times New Roman"/>
        </w:rPr>
        <w:t>будущее»</w:t>
      </w:r>
      <w:r w:rsidRPr="005374D7">
        <w:rPr>
          <w:rFonts w:ascii="Times New Roman" w:hAnsi="Times New Roman" w:cs="Times New Roman"/>
        </w:rPr>
        <w:tab/>
      </w:r>
      <w:proofErr w:type="gramEnd"/>
      <w:r w:rsidRPr="005374D7">
        <w:rPr>
          <w:rFonts w:ascii="Times New Roman" w:hAnsi="Times New Roman" w:cs="Times New Roman"/>
        </w:rPr>
        <w:t xml:space="preserve">                                            ____________</w:t>
      </w:r>
      <w:proofErr w:type="spellStart"/>
      <w:r w:rsidRPr="005374D7">
        <w:rPr>
          <w:rFonts w:ascii="Times New Roman" w:hAnsi="Times New Roman" w:cs="Times New Roman"/>
        </w:rPr>
        <w:t>Ахильгова</w:t>
      </w:r>
      <w:proofErr w:type="spellEnd"/>
      <w:r w:rsidRPr="005374D7">
        <w:rPr>
          <w:rFonts w:ascii="Times New Roman" w:hAnsi="Times New Roman" w:cs="Times New Roman"/>
        </w:rPr>
        <w:t xml:space="preserve"> Ф.И.</w:t>
      </w:r>
    </w:p>
    <w:p w:rsidR="005374D7" w:rsidRPr="005374D7" w:rsidRDefault="005374D7" w:rsidP="005374D7">
      <w:pPr>
        <w:tabs>
          <w:tab w:val="left" w:pos="4110"/>
        </w:tabs>
        <w:rPr>
          <w:rFonts w:ascii="Times New Roman" w:hAnsi="Times New Roman" w:cs="Times New Roman"/>
        </w:rPr>
      </w:pPr>
      <w:r w:rsidRPr="005374D7">
        <w:rPr>
          <w:rFonts w:ascii="Times New Roman" w:hAnsi="Times New Roman" w:cs="Times New Roman"/>
        </w:rPr>
        <w:t>Протокол №____</w:t>
      </w:r>
      <w:r w:rsidRPr="005374D7">
        <w:rPr>
          <w:rFonts w:ascii="Times New Roman" w:hAnsi="Times New Roman" w:cs="Times New Roman"/>
        </w:rPr>
        <w:tab/>
        <w:t xml:space="preserve">                                        </w:t>
      </w:r>
      <w:proofErr w:type="gramStart"/>
      <w:r w:rsidRPr="005374D7">
        <w:rPr>
          <w:rFonts w:ascii="Times New Roman" w:hAnsi="Times New Roman" w:cs="Times New Roman"/>
        </w:rPr>
        <w:t xml:space="preserve">   «</w:t>
      </w:r>
      <w:proofErr w:type="gramEnd"/>
      <w:r w:rsidRPr="005374D7">
        <w:rPr>
          <w:rFonts w:ascii="Times New Roman" w:hAnsi="Times New Roman" w:cs="Times New Roman"/>
        </w:rPr>
        <w:t xml:space="preserve">___»_____________________ </w:t>
      </w:r>
    </w:p>
    <w:p w:rsidR="005374D7" w:rsidRPr="005374D7" w:rsidRDefault="005374D7" w:rsidP="005374D7">
      <w:pPr>
        <w:tabs>
          <w:tab w:val="left" w:pos="4110"/>
        </w:tabs>
        <w:rPr>
          <w:rFonts w:ascii="Times New Roman" w:hAnsi="Times New Roman" w:cs="Times New Roman"/>
        </w:rPr>
      </w:pPr>
      <w:r w:rsidRPr="005374D7">
        <w:rPr>
          <w:rFonts w:ascii="Times New Roman" w:hAnsi="Times New Roman" w:cs="Times New Roman"/>
        </w:rPr>
        <w:t>От «_</w:t>
      </w:r>
      <w:proofErr w:type="gramStart"/>
      <w:r w:rsidRPr="005374D7">
        <w:rPr>
          <w:rFonts w:ascii="Times New Roman" w:hAnsi="Times New Roman" w:cs="Times New Roman"/>
        </w:rPr>
        <w:t>_»_</w:t>
      </w:r>
      <w:proofErr w:type="gramEnd"/>
      <w:r w:rsidRPr="005374D7">
        <w:rPr>
          <w:rFonts w:ascii="Times New Roman" w:hAnsi="Times New Roman" w:cs="Times New Roman"/>
        </w:rPr>
        <w:t>________________</w:t>
      </w:r>
      <w:r w:rsidRPr="005374D7">
        <w:rPr>
          <w:rFonts w:ascii="Times New Roman" w:hAnsi="Times New Roman" w:cs="Times New Roman"/>
        </w:rPr>
        <w:tab/>
        <w:t xml:space="preserve">                                           Приказ №____от____________</w:t>
      </w:r>
    </w:p>
    <w:p w:rsidR="005374D7" w:rsidRPr="006A1DF5" w:rsidRDefault="005374D7" w:rsidP="005374D7">
      <w:pPr>
        <w:shd w:val="clear" w:color="auto" w:fill="FFFFFF"/>
        <w:spacing w:before="180"/>
        <w:jc w:val="center"/>
        <w:rPr>
          <w:b/>
          <w:bCs/>
          <w:color w:val="303030"/>
          <w:sz w:val="32"/>
          <w:szCs w:val="32"/>
        </w:rPr>
      </w:pPr>
    </w:p>
    <w:p w:rsidR="005374D7" w:rsidRDefault="005374D7" w:rsidP="005374D7">
      <w:pPr>
        <w:pStyle w:val="a3"/>
        <w:ind w:left="0"/>
        <w:rPr>
          <w:b/>
          <w:sz w:val="20"/>
        </w:rPr>
      </w:pPr>
    </w:p>
    <w:p w:rsidR="005374D7" w:rsidRDefault="005374D7" w:rsidP="005374D7">
      <w:pPr>
        <w:pStyle w:val="a3"/>
        <w:ind w:left="0"/>
        <w:rPr>
          <w:sz w:val="20"/>
        </w:rPr>
      </w:pPr>
    </w:p>
    <w:p w:rsidR="005374D7" w:rsidRDefault="005374D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</w:rPr>
      </w:pPr>
    </w:p>
    <w:p w:rsidR="005374D7" w:rsidRDefault="005374D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</w:rPr>
      </w:pPr>
    </w:p>
    <w:p w:rsidR="00A24D58" w:rsidRPr="00FE391B" w:rsidRDefault="00A24D58" w:rsidP="00FE391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48"/>
          <w:szCs w:val="48"/>
        </w:rPr>
      </w:pPr>
      <w:r w:rsidRPr="00DC0B57"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</w:rPr>
        <w:lastRenderedPageBreak/>
        <w:t>Порядок и основания</w:t>
      </w:r>
      <w:r w:rsidR="00DC0B57">
        <w:rPr>
          <w:rFonts w:ascii="Times New Roman" w:eastAsia="Times New Roman" w:hAnsi="Times New Roman" w:cs="Times New Roman"/>
          <w:color w:val="222222"/>
          <w:sz w:val="48"/>
          <w:szCs w:val="48"/>
        </w:rPr>
        <w:t xml:space="preserve"> </w:t>
      </w:r>
      <w:r w:rsidRPr="00DC0B57"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</w:rPr>
        <w:t>перевода, отчисления воспитанников</w:t>
      </w:r>
      <w:r w:rsidR="00607137"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</w:rPr>
        <w:t xml:space="preserve"> ГБДОУ № 5 «Старт в будущее»</w:t>
      </w:r>
    </w:p>
    <w:p w:rsidR="005374D7" w:rsidRPr="00DC0B57" w:rsidRDefault="005374D7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48"/>
          <w:szCs w:val="48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DC0B57" w:rsidRDefault="00DC0B57" w:rsidP="00DC0B57">
      <w:pPr>
        <w:tabs>
          <w:tab w:val="left" w:pos="4082"/>
        </w:tabs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A24D58" w:rsidRPr="00A0002C" w:rsidRDefault="00A24D58" w:rsidP="00A24D58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1. Общие положения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1.1. Настоящий Порядок и основания перевода, отчисления воспитанников (далее —</w:t>
      </w:r>
    </w:p>
    <w:p w:rsidR="00A24D58" w:rsidRPr="00A0002C" w:rsidRDefault="00A24D58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br/>
        <w:t>порядок) разработаны в соответствии с </w:t>
      </w:r>
      <w:hyperlink r:id="rId10" w:anchor="/document/99/902389617/" w:history="1">
        <w:r w:rsidRPr="00A0002C">
          <w:rPr>
            <w:rFonts w:ascii="Arial" w:eastAsia="Times New Roman" w:hAnsi="Arial" w:cs="Arial"/>
            <w:color w:val="01745C"/>
            <w:sz w:val="21"/>
          </w:rPr>
          <w:t>Федеральным законом от 29.12.2012 № 273-ФЗ</w:t>
        </w:r>
      </w:hyperlink>
      <w:r w:rsidRPr="00A0002C">
        <w:rPr>
          <w:rFonts w:ascii="Arial" w:eastAsia="Times New Roman" w:hAnsi="Arial" w:cs="Arial"/>
          <w:color w:val="222222"/>
          <w:sz w:val="21"/>
          <w:szCs w:val="21"/>
        </w:rPr>
        <w:t> «Об образовании в Российской Федерации», Порядком и условиями осуществления перевода обучающихся из одной организации, осуществляющей образовательную деятельность по образовательным программам дошкольного образования, в другие организации, осуществляющие образовательную деятельность по образовательным программам соответствующих уровня и направленности, утвержденными </w:t>
      </w:r>
      <w:hyperlink r:id="rId11" w:anchor="/document/99/420332837/" w:history="1">
        <w:r w:rsidRPr="00A0002C">
          <w:rPr>
            <w:rFonts w:ascii="Arial" w:eastAsia="Times New Roman" w:hAnsi="Arial" w:cs="Arial"/>
            <w:color w:val="01745C"/>
            <w:sz w:val="21"/>
          </w:rPr>
          <w:t xml:space="preserve">приказом </w:t>
        </w:r>
        <w:proofErr w:type="spellStart"/>
        <w:r w:rsidRPr="00A0002C">
          <w:rPr>
            <w:rFonts w:ascii="Arial" w:eastAsia="Times New Roman" w:hAnsi="Arial" w:cs="Arial"/>
            <w:color w:val="01745C"/>
            <w:sz w:val="21"/>
          </w:rPr>
          <w:t>Минобрнауки</w:t>
        </w:r>
        <w:proofErr w:type="spellEnd"/>
        <w:r w:rsidRPr="00A0002C">
          <w:rPr>
            <w:rFonts w:ascii="Arial" w:eastAsia="Times New Roman" w:hAnsi="Arial" w:cs="Arial"/>
            <w:color w:val="01745C"/>
            <w:sz w:val="21"/>
          </w:rPr>
          <w:t xml:space="preserve"> России от 28.12.2015 № 1527</w:t>
        </w:r>
      </w:hyperlink>
      <w:r w:rsidRPr="00A0002C">
        <w:rPr>
          <w:rFonts w:ascii="Arial" w:eastAsia="Times New Roman" w:hAnsi="Arial" w:cs="Arial"/>
          <w:color w:val="222222"/>
          <w:sz w:val="21"/>
          <w:szCs w:val="21"/>
        </w:rPr>
        <w:t>, и уставом </w:t>
      </w:r>
      <w:r w:rsidR="005374D7">
        <w:rPr>
          <w:rFonts w:ascii="Arial" w:eastAsia="Times New Roman" w:hAnsi="Arial" w:cs="Arial"/>
          <w:i/>
          <w:iCs/>
          <w:color w:val="222222"/>
          <w:sz w:val="21"/>
        </w:rPr>
        <w:t>Государственного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 xml:space="preserve"> бюджетного дошкольного образователь</w:t>
      </w:r>
      <w:r w:rsidR="005374D7">
        <w:rPr>
          <w:rFonts w:ascii="Arial" w:eastAsia="Times New Roman" w:hAnsi="Arial" w:cs="Arial"/>
          <w:i/>
          <w:iCs/>
          <w:color w:val="222222"/>
          <w:sz w:val="21"/>
        </w:rPr>
        <w:t>ного учреждения «Детский сад № 5 «Старт в будущее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»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(далее — детский сад).</w:t>
      </w:r>
    </w:p>
    <w:p w:rsidR="00A24D58" w:rsidRPr="00A0002C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1.2. Порядок определяет требования к процедуре и условиям осуществления перевода и отчисления воспитанников детского сада, обучающихся по программам дошкольного образования или получающих услуги по присмотру и уходу в группах без реализации образовательной программы</w:t>
      </w:r>
    </w:p>
    <w:p w:rsidR="00A24D58" w:rsidRPr="00FE391B" w:rsidRDefault="00A24D58" w:rsidP="00FE39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2. Перевод воспитанников из группы в группу</w:t>
      </w:r>
      <w:r w:rsidR="005374D7">
        <w:rPr>
          <w:rFonts w:ascii="Arial" w:eastAsia="Times New Roman" w:hAnsi="Arial" w:cs="Arial"/>
          <w:b/>
          <w:bCs/>
          <w:color w:val="222222"/>
          <w:sz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без изменения условий получения образования</w:t>
      </w:r>
    </w:p>
    <w:p w:rsidR="00A24D58" w:rsidRPr="00A0002C" w:rsidRDefault="00DC0B57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>
        <w:rPr>
          <w:rFonts w:ascii="Arial" w:eastAsia="Times New Roman" w:hAnsi="Arial" w:cs="Arial"/>
          <w:color w:val="222222"/>
          <w:sz w:val="21"/>
          <w:szCs w:val="21"/>
        </w:rPr>
        <w:t>2</w:t>
      </w:r>
      <w:r w:rsidR="00A24D58"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  <w:r>
        <w:rPr>
          <w:rFonts w:ascii="Arial" w:eastAsia="Times New Roman" w:hAnsi="Arial" w:cs="Arial"/>
          <w:color w:val="222222"/>
          <w:sz w:val="21"/>
          <w:szCs w:val="21"/>
        </w:rPr>
        <w:t>1</w:t>
      </w:r>
      <w:r w:rsidR="00A24D58"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К переводу воспитанников детского сада из группы в группу без изменения условий получения образования относятся:</w:t>
      </w:r>
    </w:p>
    <w:p w:rsidR="00A24D58" w:rsidRPr="00A0002C" w:rsidRDefault="00A24D58" w:rsidP="00A24D58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перевод воспитанника по образовательной программе дошкольного образования, из одной группы детского сада в другую группу детского сада такой же направленности с реализацией образовательной программы дошкольного образования той же направленности;</w:t>
      </w:r>
    </w:p>
    <w:p w:rsidR="00A24D58" w:rsidRPr="00A0002C" w:rsidRDefault="00A24D58" w:rsidP="00A24D58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перевод воспитанника из группы по присмотру и уходу без реализации образовательной программы в другую группу по присмотру и уходу без реализации образовательной программы.</w:t>
      </w:r>
    </w:p>
    <w:p w:rsidR="00A24D58" w:rsidRPr="00A0002C" w:rsidRDefault="00A24D58" w:rsidP="00DC0B5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2.2. Перевод воспитанника детского сада из группы в группу без изменения условий</w:t>
      </w:r>
      <w:r w:rsidR="00DC0B57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получения образования возможен:</w:t>
      </w:r>
    </w:p>
    <w:p w:rsidR="00A24D58" w:rsidRPr="00A0002C" w:rsidRDefault="00A24D58" w:rsidP="00A24D58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 инициативе родителя (законного представителя) воспитанника;</w:t>
      </w:r>
    </w:p>
    <w:p w:rsidR="00A24D58" w:rsidRPr="00A0002C" w:rsidRDefault="00A24D58" w:rsidP="00A24D58">
      <w:pPr>
        <w:numPr>
          <w:ilvl w:val="0"/>
          <w:numId w:val="8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 инициативе детского сада.</w:t>
      </w:r>
    </w:p>
    <w:p w:rsidR="00A24D58" w:rsidRPr="00A0002C" w:rsidRDefault="00A24D58" w:rsidP="00DC0B5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 Перевод из группы в группу по инициативе родителя (законного представителя)</w:t>
      </w:r>
      <w:r w:rsidR="00DC0B57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воспитанника возможен при наличии свободных мест в группе, в которую планируется перевод воспитанника.</w:t>
      </w:r>
    </w:p>
    <w:p w:rsidR="00A24D58" w:rsidRPr="00A0002C" w:rsidRDefault="00A24D58" w:rsidP="00DC0B5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2.3.1. Перевод по инициативе родителя (законного представителя) воспитанника</w:t>
      </w:r>
      <w:r w:rsidR="00DC0B57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осуществляется на основании заявления. В заявлении указываются: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а) фамилия, имя, отчество (при наличии)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б) дата рождения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в) номер и направленность группы, которую посещает воспитанник;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г) номер и направленность группы, в которую заявлен перевод.</w:t>
      </w:r>
    </w:p>
    <w:p w:rsidR="00A24D58" w:rsidRPr="00A0002C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2.3.2. Заявление родителя (законного представителя) о переводе воспитанника из группы в группу регистрируется в соответствии с установленными в детском саду правилами делопроизводства</w:t>
      </w:r>
    </w:p>
    <w:p w:rsidR="00A24D58" w:rsidRPr="00DC0B57" w:rsidRDefault="00A24D58" w:rsidP="00DC0B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.Заявление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родителя (законного представителя) рассматривается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заведующим детским садом или уполномоченным им лицом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пяти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 переводе может быть отказано при отсутствии свободных мест в группе, в которую заявлен перевод, а также в случае, предусмотренном пунктом 2.3.9 настоящего порядка.</w:t>
      </w:r>
    </w:p>
    <w:p w:rsidR="00A24D58" w:rsidRPr="00A0002C" w:rsidRDefault="00A24D58" w:rsidP="00DC0B57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2.3.3. 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издает приказ о</w:t>
      </w:r>
      <w:r w:rsidR="00DC0B57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переводе воспитанника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с момента принятия решения об удовлетворении заявления родителя (законного представителя) о переводе воспитанника детского сада из группы в группу без изменения условий получения образования. В приказе указывается дата, с которой воспитанник переведен в другую группу.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2.3.4. В случае отсутствия свободных мест в группе, в которую заявлен перевод,</w:t>
      </w:r>
      <w:r w:rsidR="00DC0B57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 на заявлении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с указанием основания для отказа, даты рассмотрения заявления, должности, подписи и ее расшифровки.</w:t>
      </w:r>
    </w:p>
    <w:p w:rsidR="00FE391B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Заявитель уведомляется об отказе в удовлетворении заявления в письменном виде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 с даты рассмотрения заявления. Уведомление регистрируется в соответствии с установленными в детском саду правилами делопроизводства. Копия уведомления </w:t>
      </w: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об отказе в переводе воспитанника из группы в группу без изменения условий получения образования хранится в личном деле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заявителя с уведомлением фиксируется на копии уведомления в личном деле воспитанника и заверяется личной подписью родителя (законного представителя).</w:t>
      </w:r>
    </w:p>
    <w:p w:rsidR="00A56428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родителя (законного представителя) от ознакомления с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на копии уведомления в личном деле воспитанника. Отметка об отказе или уклонении родителя (законного представителя) от ознакомления с уведомлением должна содержать должность сделавшего ее лица, подпись, расшифровку подписи и дату</w:t>
      </w:r>
    </w:p>
    <w:p w:rsidR="00A24D58" w:rsidRPr="00A56428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2.3.5. Заявление родителя (законного представителя) воспитанника о переводе может быть отозвано или перевод по нему может быть приостановлен в связи с несогласием другого родителя (законного представителя) воспитанника от перевода из группы в группу без изменения условий получения образования в любой момент до издания приказа о переводе</w:t>
      </w:r>
    </w:p>
    <w:p w:rsidR="00A24D58" w:rsidRPr="00A56428" w:rsidRDefault="00A24D58" w:rsidP="00A564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.2.3.6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>. Отзыв заявления оформляется в письменном виде и заверяется личной подписью родителя (законного представителя)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Отзыв заявления родителя (законного представителя) о переводе воспитанника из группы в группу регистрируется в соответствии с установленными в детском саду правилами делопроизводства. На отозванном заявлении о переводе проставляется отметка с указанием даты отзыва заявления. Отзыв заявления о переводе хранится в личном деле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2.3.7. В случае если родители (законные представители) не имеют единого решения по вопросу перевода воспитанника из группы в группу без изменения условий получения образования,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вправе приостановить процедуру перевода до получения согласия обоих родителей (законных представителей), о чем на заявлении делается соответствующая отметка с указанием даты принятия решения о приостановлении перевода, должности, подписи и ее расшифровки.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Оба родителя (законных представителя) воспитанника уведомляются о приостановлении перевода в письменном виде в тот же день. В уведомлении указывается срок, в течение которого родители (законные представители) должны прийти к единому мнению по вопросу перевода воспитанника. Уведомление о приостановлении перевода регистрируется в соответствии с установленными в детском саду правилами делопроизводства. Копия уведомления хранится в личном деле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родителей (законных представителей) воспитанника с уведомлением фиксируется на копии уведомления в личном деле воспитанника и заверяется личной подписью родителей (законных представителей).</w:t>
      </w:r>
    </w:p>
    <w:p w:rsidR="00A24D58" w:rsidRPr="00A0002C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родителей (законных представителей) от ознакомления с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на копии уведомления в личном деле. Отметка об отказе или уклонении родителей (законных представителей) от ознакомления с уведомлением должна содержать должность сделавшего ее лица, подпись, расшифровку подписи и дату.</w:t>
      </w:r>
    </w:p>
    <w:p w:rsidR="00A24D58" w:rsidRPr="00A0002C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2.3.8. Если в течение срока, указанного в уведомлении, родители (законные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представители) воспитанника приняли решение о переводе, на заявлении о переводе делается отметка о согласии второго родителя (законного представителя) на перевод воспитанника из группы в группу без изменения условий получения образования с указанием даты, подписи и расшифровки подписи второго родителя.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Издание приказа о переводе осуществляется в порядке, предусмотренном в пункте 2.3.3 настоящего порядка.</w:t>
      </w:r>
    </w:p>
    <w:p w:rsidR="00A24D58" w:rsidRPr="00FE391B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2.3.9. Если в течение срока, указанного в уведомлении, родители (законные представители) воспитанника не приняли единого решения по его переводу из группы в группу без изменения условий получения образования,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вправе отказать в удовлетворении заявления на перевод воспитанника из группы в группу без изменения условий получения образования. Отметка об отказе в переводе с указанием основания для отказа в переводе, даты принятия решения об отказе, должности, подписи и ее расшифровки делается на заявлении о переводе</w:t>
      </w:r>
    </w:p>
    <w:p w:rsidR="00FE391B" w:rsidRDefault="00FE391B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56428" w:rsidRDefault="00A24D58" w:rsidP="00A24D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.Родители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(законные представители) воспитанника уведомляются об отказе в</w:t>
      </w:r>
      <w:r w:rsidR="00A564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удовлетворении заявления в письменном виде в тот же день. Уведомление об отказе в переводе регистрируется в соответствии с установленными в детском саду правилами делопроизводства. Копия уведомления хранится в личном деле воспитанника.</w:t>
      </w:r>
    </w:p>
    <w:p w:rsidR="00A24D58" w:rsidRPr="00A0002C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родителей (законных представителей) воспитанника с уведомлением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фиксируется на копии уведомления в личном деле воспитанника и заверяется личной подписью родителей (законных представителей).</w:t>
      </w:r>
    </w:p>
    <w:p w:rsidR="00A24D58" w:rsidRPr="00A0002C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родителей (законных представителей) от ознакомления с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br/>
        <w:t>соответствующую отметку на копии уведомления в личном деле воспитанника. Отметка об отказе или уклонении родителей (законных представителей) от ознакомления с уведомлением должна содержать должность сделавшего ее лица, подпись, расшифровку подписи и дату.</w:t>
      </w:r>
    </w:p>
    <w:p w:rsidR="00A24D58" w:rsidRPr="00A0002C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2.4. Перевод воспитанника (воспитанников) из группы в группу по инициативе детского сада возможен в случаях</w:t>
      </w:r>
    </w:p>
    <w:p w:rsidR="00A24D58" w:rsidRPr="00A56428" w:rsidRDefault="00A24D58" w:rsidP="00A564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:а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>) изменения количества групп, реализующих образовательную программу одинакового уровня и направленности, в том числе путем объединения групп в летний период;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б) изменения количества групп по присмотру и уходу без реализации образовательной программы, в том числе путем объединения групп в летний период.</w:t>
      </w:r>
    </w:p>
    <w:p w:rsidR="00A24D58" w:rsidRPr="00A0002C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2.4.1. Перевод воспитанника (воспитанников) детского сада из группы в группу без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изменения условий получения образования по инициативе детского сада оформляется приказом.</w:t>
      </w:r>
    </w:p>
    <w:p w:rsidR="00A24D58" w:rsidRPr="00A0002C" w:rsidRDefault="00A24D58" w:rsidP="00A5642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При переводе должно быть учтено мнение и пожелания родителей (законных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представителей) воспитанника (воспитанников) с учетом обеспечения требований</w:t>
      </w:r>
      <w:r w:rsidR="00A56428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законодательства к порядку организации и осуществления образовательной деятельности по образовательным программам дошкольного образования и возможностей детского сада.</w:t>
      </w:r>
    </w:p>
    <w:p w:rsidR="00A24D58" w:rsidRPr="00A56428" w:rsidRDefault="00A24D58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Получение письменного согласия родителей (законных представителей) воспитанника (воспитанников) на такой перевод не требуется</w:t>
      </w: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2.4.2. Решение детского сада о предстоящем переводе воспитанника (воспитанников) с обоснованием принятия такого решения доводится до сведения родителей (законных представителей) воспитанника (воспитанников) не позднее чем за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четырнадцать календарных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до издания приказа о переводе.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2.4.3. При переводе более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двадцати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воспитанников детского сада из группы в группу без изменения условий получения образования решение о переводе (без указания списочного состава групп) с обоснованием принятия такого решения размещается на информационном стенде детского сада и на официальном сайте детского сада в сети «Интернет».</w:t>
      </w:r>
    </w:p>
    <w:p w:rsidR="00A24D58" w:rsidRPr="00A56428" w:rsidRDefault="00A24D58" w:rsidP="00A56428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Издание приказа о переводе в этом случае осуществляется с учетом мнения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совета</w:t>
      </w:r>
      <w:r w:rsidR="00A5642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="0060713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>р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одителей (законных представителей) 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обучающихся</w:t>
      </w:r>
    </w:p>
    <w:p w:rsidR="00A24D58" w:rsidRPr="00A0002C" w:rsidRDefault="00A24D58" w:rsidP="00A24D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A24D58" w:rsidRPr="00607137" w:rsidRDefault="00A24D58" w:rsidP="00607137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3. Перевод воспитанника из группы одной направленности в группу</w:t>
      </w:r>
      <w:r w:rsidR="005374D7">
        <w:rPr>
          <w:rFonts w:ascii="Arial" w:eastAsia="Times New Roman" w:hAnsi="Arial" w:cs="Arial"/>
          <w:b/>
          <w:bCs/>
          <w:color w:val="222222"/>
          <w:sz w:val="21"/>
          <w:szCs w:val="21"/>
        </w:rPr>
        <w:t xml:space="preserve"> </w:t>
      </w:r>
      <w:r w:rsidR="00607137">
        <w:rPr>
          <w:rFonts w:ascii="Arial" w:eastAsia="Times New Roman" w:hAnsi="Arial" w:cs="Arial"/>
          <w:b/>
          <w:bCs/>
          <w:color w:val="222222"/>
          <w:sz w:val="21"/>
        </w:rPr>
        <w:t>н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аправленности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3.1. Перевод воспитанника, обучающегося по образовательной программе дошкольного образования, из группы детского сада одной направленности в группу другой направленности возможен только по инициативе родителя (законного представителя) воспитанника при наличии свободных мест в группе, в которую планируется перевод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3.2. Перевод воспитанников с ограниченными возможностями здоровья осуществляется на основании рекомендаций психолого-медико-педагогической комиссии.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 Перевод воспитанника из группы одной направленности в группу детского сада другой направленности осуществляется на основании заявления родителя (законного представителя) воспитанника. В заявлении указываются: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а) фамилия, имя, отчество (при наличии)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б) дата рождения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в) номер и направленность группы, которую посещает воспитанник;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г) номер и направленность группы, в которую заявлен перевод.</w:t>
      </w:r>
    </w:p>
    <w:p w:rsidR="005374D7" w:rsidRDefault="005374D7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5374D7" w:rsidRDefault="005374D7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К заявлению родителя (законного представителя) воспитанника с ограниченными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возможностями здоровья прилагаются рекомендации психолого-медико-педагогической комиссии.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3.3.1. Заявление родителя (законного представителя) о переводе воспитанника из группы одной направленности в группу детского сада другой направленности регистрируется в соответствии с установленными в детском саду правилами делопроизводства.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Заявление родителя (законного представителя) рассматривается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заведующим детским садом или уполномоченным им лицом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пяти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 переводе может быть отказано при отсутствии свободных мест в группе, в которую заявлен перевод, а также в случае не</w:t>
      </w:r>
      <w:r w:rsidR="002131C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достижения родителями (законными представителями) воспитанника единого мнения относительно перевода ребенка из группы одной направленности в группу детского сада другой направленности.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3.3.2. При принятии решения об удовлетворении заявления родителя (законного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представителя)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заключает с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родителем (законным представителем) воспитанника соответствующее дополнительное соглашение к договору об образовании по образовательным программам дошкольного образования.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3.3.3. 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издает приказ о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переводе воспитанника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 после заключения дополнительного соглашения к договору об образовании о переводе воспитанника из группы детского сада одной направленности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в группу другой направленности. В приказе указывается дата, с которой права и обязанности детского сада и родителей (законных представителей) воспитанника изменяются.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3.3.4. В случае отсутствия свободных мест в группе, в которую заявлен перевод,</w:t>
      </w:r>
      <w:r w:rsidR="002131C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 на заявлении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с указанием основания для отказа, даты рассмотрения заявления, должности, подписи и ее расшифровки.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Заявитель уведомляется об отказе в удовлетворении заявления в письменном виде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с даты рассмотрения заявления. Уведомление регистрируется в соответствии с установленными в детском саду правилами делопроизводства. Копия уведомления об отказе в переводе воспитанника, обучающегося по образовательной программе дошкольного образования, из группы детского сада одной направленности в группу другой направленности хранится в личном деле воспитанника.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заявителя с уведомлением фиксируется на копии уведомления в личном деле воспитанника и заверяется личной подписью родителя (законного представителя).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родителя (законного представителя) от ознакомления с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на копии уведомления в личном деле воспитанника. Отметка об отказе или уклонении родителя (законного представителя) от ознакомления с уведомлением должна содержать должность сделавшего ее лица, подпись, расшифровку подписи и дату.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3.3.5. Заявление родителя (законного представителя) воспитанника о переводе может быть отозвано или перевод по нему может быть приостановлен в связи с несогласием другого родителя (законного представителя) воспитанника с переводом воспитанника из группы детского сада одной направленности в группу другой направленности в любой момент до издания приказа о переводе.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3.3.6. Отзыв заявления, приостановление процедуры перевода из группы детского сада одной направленности в группу другой направленности, а также отказ в переводе в случае не</w:t>
      </w:r>
      <w:r w:rsidR="002131C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достижения родителями (законными представителями) воспитанника согласия по вопросу перевода оформляется аналогично порядку, предусмотренному пунктами 2.3.5–2.3.9 настоящего порядка.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3.3.7. Издание приказа о переводе осуществляется в порядке, предусмотренном в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пункте 3.3.3 настоящего порядка.</w:t>
      </w:r>
    </w:p>
    <w:p w:rsidR="00A24D58" w:rsidRPr="00A0002C" w:rsidRDefault="00A24D58" w:rsidP="002131CC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4. Перевод воспитанника из группы,</w:t>
      </w:r>
      <w:r w:rsidR="002131C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реализующей образовательную программу,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в группу без реализации образовательной программы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4.1. Перевод воспитанника, обучающегося по образовательной программе дошкольного образования, из группы детского сада, в которой реализуется образовательная программа, в группу без реализации образовательной программы возможен:</w:t>
      </w:r>
    </w:p>
    <w:p w:rsidR="00A24D58" w:rsidRPr="00A0002C" w:rsidRDefault="00A24D58" w:rsidP="00A24D58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 инициативе родителя (законного представителя) воспитанника;</w:t>
      </w:r>
    </w:p>
    <w:p w:rsidR="00FE391B" w:rsidRDefault="00FE391B" w:rsidP="00FE391B">
      <w:pPr>
        <w:spacing w:after="0" w:line="240" w:lineRule="auto"/>
        <w:ind w:left="-90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CC1A6A">
      <w:p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FE391B">
      <w:pPr>
        <w:pStyle w:val="a8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numPr>
          <w:ilvl w:val="0"/>
          <w:numId w:val="9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 инициативе детского сада.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 Перевод воспитанника из группы в группу по инициативе родителя (законного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представителя) возможен при наличии свободных мест в группе, в которую планируется перевод воспитанника.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4.2.1. Перевод по инициативе родителя (законного представителя) воспитанника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осуществляется на основании заявления. В заявлении указываются: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а) фамилия, имя, отчество (при наличии)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б) дата рождения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в) номер и направленность группы, которую посещает воспитанник;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г) наименование образовательной программы (в соответствии с договором об образовании по образовательным программам дошкольного образования);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д) номер группы по присмотру и уходу без реализации образовательной программы, в которую заявлен перевод.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4.2.2. Заявление родителя (законного представителя) о переводе воспитанника из группы в группу регистрируется в соответствии с установленными в детском саду правилами делопроизводства.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Заявление родителя (законного представителя) рассматривается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заведующим детским садом или уполномоченным им лицом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пяти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В переводе может быть отказано при отсутствии свободных мест в группе, в которую заявлен перевод, а также в случае не</w:t>
      </w:r>
      <w:r w:rsidR="002131C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достижения родителями (законными представителями) воспитанника единого мнения относительно перевода ребенка из группы детского сада, в которой реализуется образовательная программа, в группу без реализации образовательной программы.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4.2.3. При принятии решения об удовлетворении заявления родителя (законного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представителя)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заключает с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родителем (законным представителем) воспитанника соответствующее дополнительное соглашение к договору об образовании по образовательным программам дошкольного образования.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4.2.4. 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издает приказ о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переводе воспитанника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после заключения дополнительного соглашения к договору об образовании о переводе воспитанника из группы, в которой реализуется образовательная программа, в группу детского сада без реализации образовательной программы. В приказе указывается дата, с которой права и обязанности детского сада и родителей (законных представителей) воспитанника изменяются.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4.2.5. В случае отсутствия свободных мест в группе, в которую заявлен перевод,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 на заявлении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с указанием основания для отказа, даты рассмотрения заявления, должности, подписи и ее расшифровки.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Заявитель уведомляется об отказе в удовлетворении заявления в письменном виде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с даты рассмотрения заявления. Уведомление регистрируется в соответствии с установленными в детском саду правилами делопроизводства. Копия уведомления об отказе в переводе из группы, в которой реализуется образовательная программа, в группу детского сада без реализации образовательной программы хранится в личном деле воспитанника.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заявителя с уведомлением фиксируется на копии уведомления в личном деле воспитанника и заверяется личной подписью родителя (законного представителя).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родителя (законного представителя) от ознакомления с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на копии уведомления в личном деле воспитанника. Отметка об отказе или уклонении родителя (законного представителя) от ознакомления с уведомлением должна содержать должность сделавшего ее лица, подпись, расшифровку подписи и дату.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4.2.6. Заявление родителя (законного представителя) воспитанника о переводе может быть отозвано или перевод по нему может быть приостановлен в связи с несогласием другого родителя (законного представителя) воспитанника от перевода из группы детского сада, в которой реализуется образовательная программа, в группу без реализации образовательной программы в любой момент до издания приказа о переводе.</w:t>
      </w:r>
    </w:p>
    <w:p w:rsidR="00DC0B57" w:rsidRDefault="00DC0B57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DC0B57" w:rsidRDefault="00DC0B57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2131CC" w:rsidRDefault="002131CC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4.2.7. Отзыв заявления, приостановление процедуры перевода из группы детского сада, в которой реализуется образовательная программа, в группу без реализации образовательной программы, а также отказ в переводе в случае не</w:t>
      </w:r>
      <w:r w:rsidR="002131C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достижения родителями (законными представителями) воспитанника согласия по вопросу перевода оформляется аналогично порядку, предусмотренному пунктами 2.3.5–2.3.9 настоящего порядка.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4.2.8. Издание приказа о переводе осуществляется в порядке, предусмотренном в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пункте 4.2.4 настоящего порядка.</w:t>
      </w:r>
    </w:p>
    <w:p w:rsidR="00A24D58" w:rsidRPr="00A0002C" w:rsidRDefault="00A24D58" w:rsidP="00FE391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4.3. Перевод воспитанника (воспитанников) из группы детского сада, в которой реализуется образовательная программа, в группу без реализации образовательной программы возможен по инициативе детского сада с согласия родителей (законных представителей) воспитанника (воспитанников) в случае, когда обучение по образовательной программе завершено, а услуги по присмотру и уходу продолжают оказываться детским садом, в том числе в летний период.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4.3.1. Инициатива детского сада о переводе воспитанника (воспитанников) с обоснованием принятия такого решения доводится до сведения родителей (законных представителей) воспитанника (воспитанников) в письменном виде не позднее чем за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четырнадцать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до даты завершения обучения.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4.3.2. Согласие родителя (законного представителя) каждого воспитанника на перевод оформляется в виде заявления.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В случае если в договоре об образовании по образовательным программам дошкольного образования срок оказания услуг по присмотру и уходу за воспитанниками совпадает со сроком реализации образовательной программы,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заключает с родителем (законным представителем) воспитанника соответствующее дополнительное соглашение к договору об образовании по образовательным программам дошкольного образования.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4.3.3. 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издает приказ о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переводе воспитанника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одного рабочего дня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после заключения дополнительного соглашения к договору об образовании о переводе воспитанника в группу детского сада без реализации образовательной программы. В приказе указывается дата, с которой права и обязанности детского сада и родителей (законных представителей) воспитанников изменяются.</w:t>
      </w:r>
    </w:p>
    <w:p w:rsidR="003B170F" w:rsidRDefault="003B170F" w:rsidP="00A24D58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A24D58" w:rsidRPr="00A0002C" w:rsidRDefault="00A24D58" w:rsidP="00CC1A6A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5. Перевод воспитанника в другую организацию,</w:t>
      </w:r>
      <w:r w:rsidR="00CC1A6A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осуществляю</w:t>
      </w:r>
      <w:r w:rsidR="003B170F">
        <w:rPr>
          <w:rFonts w:ascii="Arial" w:eastAsia="Times New Roman" w:hAnsi="Arial" w:cs="Arial"/>
          <w:b/>
          <w:bCs/>
          <w:color w:val="222222"/>
          <w:sz w:val="21"/>
        </w:rPr>
        <w:t>щую образовательную деятельност</w:t>
      </w:r>
      <w:r w:rsidR="00CC1A6A">
        <w:rPr>
          <w:rFonts w:ascii="Arial" w:eastAsia="Times New Roman" w:hAnsi="Arial" w:cs="Arial"/>
          <w:b/>
          <w:bCs/>
          <w:color w:val="222222"/>
          <w:sz w:val="21"/>
        </w:rPr>
        <w:t>ь</w:t>
      </w:r>
      <w:r w:rsidR="003B170F">
        <w:rPr>
          <w:rFonts w:ascii="Arial" w:eastAsia="Times New Roman" w:hAnsi="Arial" w:cs="Arial"/>
          <w:b/>
          <w:bCs/>
          <w:color w:val="222222"/>
          <w:sz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по образовательным программам дошкольного образования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5.1. Перевод воспитанника (воспитанников) в другую организацию, осуществляющую образовательную деятельность по образовательным программам дошкольного образования, осуществляется в порядке и на условиях, предусмотренных законодательством Российской Федерации:</w:t>
      </w:r>
    </w:p>
    <w:p w:rsidR="00A24D58" w:rsidRPr="00A0002C" w:rsidRDefault="00A24D58" w:rsidP="00A24D58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 инициативе родителей (законных представителей) воспитанника;</w:t>
      </w:r>
    </w:p>
    <w:p w:rsidR="00A24D58" w:rsidRPr="00A0002C" w:rsidRDefault="00A24D58" w:rsidP="00A24D58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 случае прекращения деятельности детского сада, аннулирования лицензии на осуществление образовательной деятельности;</w:t>
      </w:r>
    </w:p>
    <w:p w:rsidR="00A24D58" w:rsidRPr="00A0002C" w:rsidRDefault="00A24D58" w:rsidP="00A24D58">
      <w:pPr>
        <w:numPr>
          <w:ilvl w:val="0"/>
          <w:numId w:val="10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 случае приостановления действия лицензии детского сада на осуществление образовательной деятельности.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5.2. 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издает приказ об отчислении воспитанника в порядке перевода в принимающую образовательную организацию в порядке, предусмотренном законодательством Российской Федерации. Договор об образовании, заключенный с родителями (законными представителями) воспитанника, расторгается на основании изданного приказа об отчислении в порядке перевода с даты отчисления воспитанника.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5.3. Письменные уведомления от принимающей организации о номере и дате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распорядительного акта о зачислении воспитанника, отчисленного в порядке перевода в принимающую организацию, регистрируются и хранятся в детском саду вместе с личными делами воспитанников в соответствии с установленными в детском саду правилами делопроизводства.</w:t>
      </w:r>
    </w:p>
    <w:p w:rsidR="00A24D58" w:rsidRPr="003B170F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6. 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Временный перевод в другую организацию,</w:t>
      </w:r>
      <w:r w:rsidR="00CC1A6A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осуществляющую образовательную деятельность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по образовательным программам дошкольного образования</w:t>
      </w: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CC1A6A" w:rsidRDefault="00CC1A6A" w:rsidP="00FE391B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CC1A6A" w:rsidRDefault="00CC1A6A" w:rsidP="00FE391B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A24D58" w:rsidRPr="00FE391B" w:rsidRDefault="00A24D58" w:rsidP="00FE391B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6.1. Временный перевод воспитанника (воспитанников) в другую организацию,</w:t>
      </w:r>
      <w:r w:rsidR="00FE391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осуществляющую образовательную деятельность по образовательным программам</w:t>
      </w:r>
      <w:r w:rsidR="00FE391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дошкольного образования, осуществляется в порядке и на условиях, установленных</w:t>
      </w:r>
      <w:r w:rsidR="00FE391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 xml:space="preserve">Управлением образования </w:t>
      </w:r>
      <w:r w:rsidR="003B170F">
        <w:rPr>
          <w:rFonts w:ascii="Arial" w:eastAsia="Times New Roman" w:hAnsi="Arial" w:cs="Arial"/>
          <w:i/>
          <w:iCs/>
          <w:color w:val="222222"/>
          <w:sz w:val="21"/>
        </w:rPr>
        <w:t xml:space="preserve">города </w:t>
      </w:r>
      <w:proofErr w:type="spellStart"/>
      <w:r w:rsidR="003B170F">
        <w:rPr>
          <w:rFonts w:ascii="Arial" w:eastAsia="Times New Roman" w:hAnsi="Arial" w:cs="Arial"/>
          <w:i/>
          <w:iCs/>
          <w:color w:val="222222"/>
          <w:sz w:val="21"/>
        </w:rPr>
        <w:t>Сунжа</w:t>
      </w:r>
      <w:proofErr w:type="spellEnd"/>
      <w:r w:rsidR="003B170F">
        <w:rPr>
          <w:rFonts w:ascii="Arial" w:eastAsia="Times New Roman" w:hAnsi="Arial" w:cs="Arial"/>
          <w:i/>
          <w:iCs/>
          <w:color w:val="222222"/>
          <w:sz w:val="21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 случаях:</w:t>
      </w:r>
    </w:p>
    <w:p w:rsidR="00A24D58" w:rsidRPr="00A0002C" w:rsidRDefault="00A24D58" w:rsidP="00A24D58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капитального (текущего) ремонта детского сада (полностью или частично в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зависимости от объема работ);</w:t>
      </w:r>
    </w:p>
    <w:p w:rsidR="00A24D58" w:rsidRPr="00A0002C" w:rsidRDefault="00A24D58" w:rsidP="00A24D58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сноса здания детского сада.</w:t>
      </w:r>
    </w:p>
    <w:p w:rsidR="00A24D58" w:rsidRPr="00A0002C" w:rsidRDefault="00A24D58" w:rsidP="00A24D58">
      <w:pPr>
        <w:numPr>
          <w:ilvl w:val="0"/>
          <w:numId w:val="1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&lt;...&gt;</w:t>
      </w:r>
    </w:p>
    <w:p w:rsidR="003B170F" w:rsidRPr="00FE391B" w:rsidRDefault="00A24D58" w:rsidP="00FE391B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6.2. Временный перевод воспитанников детского сада осуществляется на</w:t>
      </w:r>
      <w:r w:rsidR="00FE391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основании распорядительного акта Упр</w:t>
      </w:r>
      <w:r w:rsidR="003B170F">
        <w:rPr>
          <w:rFonts w:ascii="Arial" w:eastAsia="Times New Roman" w:hAnsi="Arial" w:cs="Arial"/>
          <w:i/>
          <w:iCs/>
          <w:color w:val="222222"/>
          <w:sz w:val="21"/>
        </w:rPr>
        <w:t xml:space="preserve">авления образования города </w:t>
      </w:r>
      <w:proofErr w:type="spellStart"/>
      <w:r w:rsidR="003B170F">
        <w:rPr>
          <w:rFonts w:ascii="Arial" w:eastAsia="Times New Roman" w:hAnsi="Arial" w:cs="Arial"/>
          <w:i/>
          <w:iCs/>
          <w:color w:val="222222"/>
          <w:sz w:val="21"/>
        </w:rPr>
        <w:t>Сунжа</w:t>
      </w:r>
      <w:proofErr w:type="spellEnd"/>
      <w:r w:rsidRPr="00A0002C">
        <w:rPr>
          <w:rFonts w:ascii="Arial" w:eastAsia="Times New Roman" w:hAnsi="Arial" w:cs="Arial"/>
          <w:i/>
          <w:iCs/>
          <w:color w:val="222222"/>
          <w:sz w:val="21"/>
        </w:rPr>
        <w:t>.</w:t>
      </w:r>
    </w:p>
    <w:p w:rsidR="00A24D58" w:rsidRPr="00A0002C" w:rsidRDefault="00A24D58" w:rsidP="00A24D58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7.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 Отчисление из детского сада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7.1. Прекращение образовательных отношений (отчисление воспитанников) возможно по основаниям, предусмотренным законодательством Российской Федерации: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а) в связи с получением образования (завершением обучения);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б) досрочно по основаниям, установленным законом.</w:t>
      </w:r>
    </w:p>
    <w:p w:rsidR="00A24D58" w:rsidRPr="00A0002C" w:rsidRDefault="00A24D58" w:rsidP="00A24D58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7.2. При прекращении образовательных отношений в связи с получением образования (завершением обучения) при отсутствии согласия родителя для перевода воспитанника в группу без реализации образовательной программы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издает приказ об отчислении воспитанника</w:t>
      </w:r>
    </w:p>
    <w:p w:rsidR="00A24D58" w:rsidRPr="00FE391B" w:rsidRDefault="00A24D58" w:rsidP="00A24D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.7.3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>. Досрочное прекращение образовательных отношений по инициативе родителя</w:t>
      </w:r>
      <w:r w:rsidR="00FE3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(законного представителя) воспитанника осуществляется на основании заявления. В заявлении указываются:</w:t>
      </w:r>
    </w:p>
    <w:p w:rsidR="003B170F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а) фамилия, имя, отчество (при наличии)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б) дата рождения воспитанника;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в) номер и направленность группы, которую посещает воспитанник;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г) наименование образовательной программы (в соответствии с договором об образовании</w:t>
      </w:r>
    </w:p>
    <w:p w:rsidR="00A24D58" w:rsidRPr="00A0002C" w:rsidRDefault="00A24D58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по образовательным программам дошкольного образования);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д) дата отчисления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7.3.1. Заявление родителя (законного представителя) об отчислении регистрируется в соответствии с установленными в детском саду правилами делопроизводства.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7.3.2. Заведующий детским садом издает приказ об отчислении воспитанника в течение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трех рабочих дней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с даты регистрации заявления, но не позднее даты отчисления, указанной в заявлении. В приказе указывается дата и основание отчисления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Договор об образовании, заключенный с родителем (законным представителем) воспитанника расторгается на основании изданного приказа с даты отчисления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7.3.3. Заявление родителя (законного представителя) воспитанника об отчислении может быть отозвано или отчисление по нему может быть приостановлено в связи с несогласием другого родителя (законного представителя) воспитанника в любой момент до даты отчисления, указанной в заявлении.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7.3.4. Отзыв заявления об отчислении оформляется в письменном виде и заверяется личной подписью родителя (законного представителя).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Отзыв заявления родителя (законного представителя) об отчислении воспитанника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регистрируется в соответствии с установленными в детском саду правилами делопроизводства.</w:t>
      </w:r>
    </w:p>
    <w:p w:rsidR="00A24D58" w:rsidRPr="00A0002C" w:rsidRDefault="00A24D58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На отозванном заявлении об отчислении проставляется отметка с указанием даты отзыва заявления. Отзыв заявления на отчисление хранится в личном деле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7.3.5. В случае если родители (законные представители) воспитанника не имеют единого решения по вопросу прекращения образовательных отношений,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вправе приостановить процедуру отчисления до получения согласия обоих родителей (законных представителей) воспитанника, о чем на заявлении делается соответствующая отметка с указанием даты принятия решения о приостановлении отчисления, должности, подписи и ее расшифровки.</w:t>
      </w: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FE391B" w:rsidRDefault="00FE391B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Оба родителя (законных представителя) воспитанника уведомляются о приостановлении отчисления в письменном виде в тот же день. В уведомлении указывается срок, в течение которого родители (законные представители) должны прийти к единому мнению по вопросу отчисления воспитанника. Уведомление о приостановлении отчисления регистрируется в соответствии с установленными в детском саду правилами делопроизводства. Копия уведомления хранится в личном деле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родителей (законных представителей) воспитанника с уведомлением фиксируется на копии уведомления в личном деле воспитанника и заверяется личной подписью родителей (законных представителей).</w:t>
      </w:r>
    </w:p>
    <w:p w:rsidR="00A24D58" w:rsidRPr="00A0002C" w:rsidRDefault="00A24D58" w:rsidP="00FE391B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родителей (законных представителей) от ознакомления с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на копии уведомления в личном деле. Отметка об отказе или уклонении родителей (законных представителей) от ознакомления с уведомлением должна содержать должность сделавшего ее лица, подпись, расшифровку подписи и дату.</w:t>
      </w:r>
    </w:p>
    <w:p w:rsidR="00A24D58" w:rsidRPr="00A0002C" w:rsidRDefault="00A24D58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7.3.6. Если в течение срока, указанного в уведомлении, родители (законные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представители) воспитанника приняли решение об отчислении, на заявлении об отчислении делается отметка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о согласии второго родителя (законного представителя) на отчисление воспитанника с указанием новой даты отчисления, а также даты, подписи и расшифровки подписи второго родителя.</w:t>
      </w:r>
      <w:r w:rsidR="00FE391B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Издание приказа об отчислении осуществляется в порядке, предусмотренном в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пункте 7.3.2 настоящего порядка.</w:t>
      </w:r>
    </w:p>
    <w:p w:rsidR="00A24D58" w:rsidRPr="00FE391B" w:rsidRDefault="00A24D58" w:rsidP="00FE391B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7.3.7. Если в течение срока, указанного в уведомлении, родители (законные</w:t>
      </w:r>
      <w:r w:rsidR="00CC1A6A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представители) воспитанника не приняли единого решения по вопросу его отчисления,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вправе отказать в удовлетворении заявления на отчисление. Отметка об отказе в отчислении с указанием основания для отказа, даты принятия решения об отказе, должности, подписи и ее расшифровки делается на заявлении об </w:t>
      </w: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отчислении</w:t>
      </w:r>
      <w:r w:rsidR="00FE391B">
        <w:rPr>
          <w:rFonts w:ascii="Arial" w:eastAsia="Times New Roman" w:hAnsi="Arial" w:cs="Arial"/>
          <w:i/>
          <w:iCs/>
          <w:color w:val="222222"/>
          <w:sz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.Родители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(законные представители) воспитанника уведомляются об отказе в</w:t>
      </w:r>
      <w:r w:rsidR="00FE391B">
        <w:rPr>
          <w:rFonts w:ascii="Arial" w:eastAsia="Times New Roman" w:hAnsi="Arial" w:cs="Arial"/>
          <w:i/>
          <w:iCs/>
          <w:color w:val="222222"/>
          <w:sz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удовлетворении заявления в письменном виде в тот же день. Уведомление об отказе в отчислении регистрируется в соответствии с установленными в детском саду правилами делопроизводства.</w:t>
      </w:r>
    </w:p>
    <w:p w:rsidR="00A24D58" w:rsidRPr="00A0002C" w:rsidRDefault="00A24D58" w:rsidP="00A24D58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Копия уведомления хранится в личном деле воспитанника.</w:t>
      </w:r>
    </w:p>
    <w:p w:rsidR="00A24D58" w:rsidRPr="00A0002C" w:rsidRDefault="00A24D58" w:rsidP="00A24D58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Факт ознакомления родителей (законных представителей) воспитанника с уведомлением фиксируется на копии уведомления в личном деле воспитанника и заверяется личной подписью родителей (законных представителей).</w:t>
      </w:r>
    </w:p>
    <w:p w:rsidR="00A24D58" w:rsidRPr="00A0002C" w:rsidRDefault="00A24D58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отказе или уклонении родителей (законных представителей) от ознакомления с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уведомлением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заведующий детским садом или уполномоченное им лицо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делает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соответствующую отметку на копии уведомления в личном деле воспитанника. Отметка об отказе или уклонении родителей (законных представителей) от ознакомления с уведомлением должна содержать должность сделавшего ее лица, подпись, расшифровку подписи и дату.</w:t>
      </w:r>
    </w:p>
    <w:p w:rsidR="00A24D58" w:rsidRDefault="00A24D58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7.4. Права и обязанности воспитанника, предусмотренные законодательством об</w:t>
      </w:r>
      <w:r w:rsidR="003B170F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образовании и локальными нормативными актами детского сада, прекращаются с даты его отчисления.</w:t>
      </w: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087F5E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6206CE" w:rsidRPr="006206CE" w:rsidRDefault="006206CE" w:rsidP="006206CE">
      <w:pPr>
        <w:spacing w:before="70" w:after="0" w:line="272" w:lineRule="exact"/>
        <w:ind w:left="6365"/>
        <w:rPr>
          <w:rFonts w:ascii="Times New Roman" w:hAnsi="Times New Roman" w:cs="Times New Roman"/>
          <w:sz w:val="24"/>
        </w:rPr>
      </w:pPr>
      <w:r w:rsidRPr="006206C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080D5BC" wp14:editId="69943A40">
                <wp:simplePos x="0" y="0"/>
                <wp:positionH relativeFrom="page">
                  <wp:posOffset>4057650</wp:posOffset>
                </wp:positionH>
                <wp:positionV relativeFrom="page">
                  <wp:posOffset>7130415</wp:posOffset>
                </wp:positionV>
                <wp:extent cx="1248410" cy="167640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8410" cy="167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71E1D" id="Прямоугольник 1" o:spid="_x0000_s1026" style="position:absolute;margin-left:319.5pt;margin-top:561.45pt;width:98.3pt;height:13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" stroked="f">
                <w10:wrap anchorx="page" anchory="page"/>
              </v:rect>
            </w:pict>
          </mc:Fallback>
        </mc:AlternateContent>
      </w:r>
      <w:r w:rsidRPr="006206CE">
        <w:rPr>
          <w:rFonts w:ascii="Times New Roman" w:hAnsi="Times New Roman" w:cs="Times New Roman"/>
          <w:sz w:val="24"/>
        </w:rPr>
        <w:t>Утверждаю</w:t>
      </w:r>
    </w:p>
    <w:p w:rsidR="006206CE" w:rsidRPr="00713DF4" w:rsidRDefault="006206CE" w:rsidP="006206CE">
      <w:pPr>
        <w:spacing w:after="0" w:line="272" w:lineRule="exact"/>
        <w:ind w:left="6365"/>
        <w:rPr>
          <w:rFonts w:ascii="Times New Roman" w:hAnsi="Times New Roman" w:cs="Times New Roman"/>
          <w:spacing w:val="-1"/>
          <w:sz w:val="24"/>
        </w:rPr>
      </w:pPr>
      <w:r w:rsidRPr="006206CE">
        <w:rPr>
          <w:rFonts w:ascii="Times New Roman" w:hAnsi="Times New Roman" w:cs="Times New Roman"/>
          <w:sz w:val="24"/>
        </w:rPr>
        <w:t>Заведующая ГБДОУ</w:t>
      </w:r>
      <w:r w:rsidRPr="006206CE">
        <w:rPr>
          <w:rFonts w:ascii="Times New Roman" w:hAnsi="Times New Roman" w:cs="Times New Roman"/>
          <w:spacing w:val="-1"/>
          <w:sz w:val="24"/>
        </w:rPr>
        <w:t xml:space="preserve"> «д/с №5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pacing w:val="-1"/>
          <w:sz w:val="24"/>
        </w:rPr>
        <w:t>г.</w:t>
      </w:r>
      <w:r w:rsidRPr="00713DF4">
        <w:rPr>
          <w:rFonts w:ascii="Times New Roman" w:hAnsi="Times New Roman" w:cs="Times New Roman"/>
          <w:spacing w:val="-1"/>
          <w:sz w:val="24"/>
        </w:rPr>
        <w:t>Сунжа</w:t>
      </w:r>
      <w:proofErr w:type="spellEnd"/>
      <w:r w:rsidRPr="00713DF4">
        <w:rPr>
          <w:rFonts w:ascii="Times New Roman" w:hAnsi="Times New Roman" w:cs="Times New Roman"/>
          <w:spacing w:val="-1"/>
          <w:sz w:val="24"/>
        </w:rPr>
        <w:t xml:space="preserve">  «</w:t>
      </w:r>
      <w:proofErr w:type="gramEnd"/>
      <w:r w:rsidRPr="00713DF4">
        <w:rPr>
          <w:rFonts w:ascii="Times New Roman" w:hAnsi="Times New Roman" w:cs="Times New Roman"/>
          <w:spacing w:val="-1"/>
          <w:sz w:val="24"/>
        </w:rPr>
        <w:t>Старт в будущее»</w:t>
      </w:r>
    </w:p>
    <w:p w:rsidR="006206CE" w:rsidRPr="00713DF4" w:rsidRDefault="006206CE" w:rsidP="006206CE">
      <w:pPr>
        <w:spacing w:after="0"/>
        <w:rPr>
          <w:rFonts w:ascii="Times New Roman" w:hAnsi="Times New Roman" w:cs="Times New Roman"/>
          <w:sz w:val="15"/>
        </w:rPr>
      </w:pPr>
    </w:p>
    <w:p w:rsidR="006206CE" w:rsidRPr="00713DF4" w:rsidRDefault="006206CE" w:rsidP="00713DF4">
      <w:pPr>
        <w:tabs>
          <w:tab w:val="left" w:pos="8220"/>
        </w:tabs>
        <w:spacing w:before="90" w:after="0"/>
        <w:ind w:left="6365"/>
        <w:rPr>
          <w:rFonts w:ascii="Times New Roman" w:hAnsi="Times New Roman" w:cs="Times New Roman"/>
          <w:sz w:val="24"/>
        </w:rPr>
      </w:pPr>
      <w:r w:rsidRPr="00713DF4">
        <w:rPr>
          <w:rFonts w:ascii="Times New Roman" w:hAnsi="Times New Roman" w:cs="Times New Roman"/>
          <w:sz w:val="24"/>
          <w:u w:val="single"/>
        </w:rPr>
        <w:t xml:space="preserve"> </w:t>
      </w:r>
      <w:r w:rsidRPr="00713DF4">
        <w:rPr>
          <w:rFonts w:ascii="Times New Roman" w:hAnsi="Times New Roman" w:cs="Times New Roman"/>
          <w:sz w:val="24"/>
          <w:u w:val="single"/>
        </w:rPr>
        <w:tab/>
      </w:r>
      <w:proofErr w:type="spellStart"/>
      <w:r w:rsidRPr="00713DF4">
        <w:rPr>
          <w:rFonts w:ascii="Times New Roman" w:hAnsi="Times New Roman" w:cs="Times New Roman"/>
          <w:sz w:val="24"/>
        </w:rPr>
        <w:t>Ф.И.Ахильгова</w:t>
      </w:r>
      <w:proofErr w:type="spellEnd"/>
    </w:p>
    <w:p w:rsidR="006206CE" w:rsidRPr="00713DF4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          </w:t>
      </w:r>
    </w:p>
    <w:p w:rsidR="006206CE" w:rsidRPr="00713DF4" w:rsidRDefault="006206CE" w:rsidP="00713DF4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                </w:t>
      </w:r>
      <w:r w:rsidR="00713DF4" w:rsidRP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                                                                                          </w:t>
      </w:r>
      <w:r w:rsidRPr="00713DF4">
        <w:rPr>
          <w:rFonts w:ascii="Times New Roman" w:hAnsi="Times New Roman" w:cs="Times New Roman"/>
        </w:rPr>
        <w:t xml:space="preserve">«___»_____________________ </w:t>
      </w:r>
    </w:p>
    <w:p w:rsidR="006206CE" w:rsidRPr="00713DF4" w:rsidRDefault="006206CE" w:rsidP="00713DF4">
      <w:pPr>
        <w:tabs>
          <w:tab w:val="left" w:pos="4110"/>
        </w:tabs>
        <w:spacing w:after="0"/>
        <w:rPr>
          <w:rFonts w:ascii="Times New Roman" w:hAnsi="Times New Roman" w:cs="Times New Roman"/>
        </w:rPr>
      </w:pPr>
      <w:r w:rsidRPr="00713DF4">
        <w:rPr>
          <w:rFonts w:ascii="Times New Roman" w:hAnsi="Times New Roman" w:cs="Times New Roman"/>
        </w:rPr>
        <w:tab/>
        <w:t xml:space="preserve">                                          Приказ №____от____________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50"/>
          <w:szCs w:val="50"/>
        </w:rPr>
      </w:pPr>
    </w:p>
    <w:p w:rsid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50"/>
          <w:szCs w:val="50"/>
        </w:rPr>
      </w:pPr>
    </w:p>
    <w:p w:rsid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50"/>
          <w:szCs w:val="50"/>
        </w:rPr>
      </w:pPr>
    </w:p>
    <w:p w:rsid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50"/>
          <w:szCs w:val="50"/>
        </w:rPr>
      </w:pPr>
    </w:p>
    <w:p w:rsid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50"/>
          <w:szCs w:val="50"/>
        </w:rPr>
      </w:pP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50"/>
          <w:szCs w:val="50"/>
        </w:rPr>
      </w:pPr>
      <w:r w:rsidRPr="006206CE">
        <w:rPr>
          <w:rFonts w:ascii="Times New Roman" w:eastAsia="Times New Roman" w:hAnsi="Times New Roman" w:cs="Times New Roman"/>
          <w:b/>
          <w:bCs/>
          <w:color w:val="222222"/>
          <w:sz w:val="50"/>
          <w:szCs w:val="50"/>
        </w:rPr>
        <w:t>Правила</w:t>
      </w:r>
    </w:p>
    <w:p w:rsidR="00713DF4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t>И</w:t>
      </w:r>
      <w:r w:rsidRPr="006206CE"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t xml:space="preserve">спользования сети Интернет в ГБДОУ детский </w:t>
      </w:r>
      <w:r w:rsidR="00713DF4"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t xml:space="preserve">          </w:t>
      </w:r>
    </w:p>
    <w:p w:rsidR="006206CE" w:rsidRPr="006206CE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t xml:space="preserve">                </w:t>
      </w:r>
      <w:r w:rsidR="006206CE" w:rsidRPr="006206CE">
        <w:rPr>
          <w:rFonts w:ascii="Times New Roman" w:eastAsia="Times New Roman" w:hAnsi="Times New Roman" w:cs="Times New Roman"/>
          <w:b/>
          <w:bCs/>
          <w:color w:val="222222"/>
          <w:sz w:val="44"/>
          <w:szCs w:val="44"/>
        </w:rPr>
        <w:t>сад № 5 «Старт в будущее»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 </w:t>
      </w: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>1. Общие положения</w:t>
      </w:r>
    </w:p>
    <w:p w:rsidR="006206CE" w:rsidRPr="00713DF4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1.1. Настоящие правил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 использования сети Интернет в ГБДОУ детский сад № 5 «Старт в будущее» (далее –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правила) разработаны в соответствии с </w:t>
      </w:r>
      <w:hyperlink r:id="rId12" w:anchor="/document/99/901990051/" w:history="1">
        <w:r w:rsidRPr="006206CE">
          <w:rPr>
            <w:rFonts w:ascii="Times New Roman" w:eastAsia="Times New Roman" w:hAnsi="Times New Roman" w:cs="Times New Roman"/>
            <w:color w:val="01745C"/>
            <w:sz w:val="21"/>
            <w:szCs w:val="21"/>
          </w:rPr>
          <w:t>Федеральным законом от 27.07.2006 № 149-ФЗ</w:t>
        </w:r>
      </w:hyperlink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«Об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информации, информационных технологиях и о защите информации», </w:t>
      </w:r>
      <w:hyperlink r:id="rId13" w:anchor="/document/99/902254151/" w:history="1">
        <w:r w:rsidRPr="006206CE">
          <w:rPr>
            <w:rFonts w:ascii="Times New Roman" w:eastAsia="Times New Roman" w:hAnsi="Times New Roman" w:cs="Times New Roman"/>
            <w:color w:val="01745C"/>
            <w:sz w:val="21"/>
            <w:szCs w:val="21"/>
          </w:rPr>
          <w:t>Федеральным законом от 29.12.2010 № 436-ФЗ</w:t>
        </w:r>
      </w:hyperlink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«О защите детей от информации, причиняющей вред их здоровью и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развитию» и уставом государственного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 </w:t>
      </w:r>
      <w:r w:rsidRPr="00713DF4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</w:rPr>
        <w:t xml:space="preserve">бюджетного дошкольного образовательного </w:t>
      </w:r>
      <w:r w:rsidR="00713DF4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</w:rPr>
        <w:t>учреждения «Детский сад № 5</w:t>
      </w:r>
      <w:r w:rsidRPr="00713DF4">
        <w:rPr>
          <w:rFonts w:ascii="Times New Roman" w:eastAsia="Times New Roman" w:hAnsi="Times New Roman" w:cs="Times New Roman"/>
          <w:iCs/>
          <w:color w:val="222222"/>
          <w:sz w:val="21"/>
          <w:szCs w:val="21"/>
          <w:shd w:val="clear" w:color="auto" w:fill="FFFFCC"/>
        </w:rPr>
        <w:t>»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(далее – детский сад).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1.2. Правила регулируют условия и порядок использован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ия сети Интернет обучающимися,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педагогическими и иными работниками детского сада.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1.3. Использование сети Интернет в детском саду направлено на: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соответствие образовательным целям;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способствование гармоничному формированию и развитию личности;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 xml:space="preserve">         – уважение закона, авторских и смежных прав, а также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иных прав, чести и достоинства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других граждан и пользователей сети Интернет;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приобретение новых навыков и знаний;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расширение применяемого спектра учебных и наглядных пособий;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социализацию личности, введение в информационное общество.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>2. Политика использования сети Интернет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2.1. Использование сети Интернет в детском саду возможно исключительно при услови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ознакомления и согласия пользователей с настоящими правилами.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2.2. Ознакомление и согласие пользователя у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достоверяются подписью в листе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ознакомления с настоящими правилами. Ознакомление 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согласие от лица обучающегося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удостоверяются подписью его родителя (законного представителя).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2.3. 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Заведующий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детским садом несет ответственность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за обеспечение эффективного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безопасного доступа к сети Интернет, внедрение соответствующи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х технических, правовых и иных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механизмов, которые позволят оградить обучающихся от информ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ации, способной причинить вред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здоровью и развитию детей.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2.4. В детском саду разрешается доступ к тем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есурсам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содержание которых не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противоречит законодательству Российской Федерации и соответствует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целям, задачам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образования и воспитания.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2.4.1. Все персональные компьютеры или иные устройст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ва, имеющее подключение к сети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 или возможность такого подключения, доступ к которы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м могут получить обучающиеся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работники, оборудуются соответствующими техничес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кими (программными, программно-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аппаратными) средствами защиты от информации, несовмес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тимой с задачами образования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воспитания, иной информации, распространение которой в Российской Федерации запрещено.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2.4.2. Проверка соответствия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интернет-ресурсов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осущес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твляется с помощью технических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(программных, программно-аппаратных) средств защиты: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программно-технических средств контентной фильтрации;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технических средств и программного обеспечения контекстного технического ограничения.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2.4.3. Использование сети Интернет в детском саду б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ез применения данных средств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программного обеспечения (например, в случае техническог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 отказа) допускается только с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индивидуального разрешения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заведующего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2.4.4. Подключение к сети Интернет персональных ком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пьютеров, ноутбуков, мобильных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устройств работников, имеющих возможность подключения по т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ехнологиям беспроводной связи,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допускается только при условии применения соответствующих технич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еских (программных,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программно-аппаратных) средств защиты и осуществляетс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я с индивидуального разрешения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заведующего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2.5. Технические (программные, программно-аппаратны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е) средства защиты должны быть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сконфигурированы и настроены в соответствии с технической и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эксплуатационной документацией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к ним.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2.6. Конфигурация технических средств, используемых при организации доступа к сети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Интернет (программных, программно-аппаратных средств защиты), должна обеспечивать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разграничение доступа пользователей к выбору и настрой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кам режимов работы технических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средств контентной фильтрации и обеспечи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вать отсутствие возможности их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несанкционированного отключения.</w:t>
      </w:r>
    </w:p>
    <w:p w:rsidR="006206CE" w:rsidRPr="00713DF4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2.7. Лицо, ответственное за организацию технической (програм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мной, программно-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аппаратной) защиты доступа в сеть Интернет, утверждается приказом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заведующего детским садом или уполномоченного им лица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2.8. Принципами размещения сведений и информации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нтернет-ресурсах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являются: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соблюдение законодательства Российской Федерации,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прав и интересов обучающихся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работников;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защита персональных данных обучающихся и работников;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достоверность и корректность информации.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2.9. Персональные данные обучающихся могут размещаться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на </w:t>
      </w:r>
      <w:proofErr w:type="spellStart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сада только с письменного согласия родителей (законных предст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авителей). Персональные данные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работников размещаются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 с п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исьменного согласия работника,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чьи персональные данные размещаются.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2.10. При получении согласия ответственное лицо детс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кого сада разъясняет возможные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риски и последствия опубликования персональных данных в сети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Интернет. Детский сад не несет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ответственности в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случае наступления таких последстви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й, если письменное согласие на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опубликование персональных данных получено.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2.11. В случаях отзыва субъектом персональны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х данных согласия на обработку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персональных данных детский сад вправе использовать на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собственных </w:t>
      </w:r>
      <w:proofErr w:type="spellStart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обезличенные персональные данные обучающегося или работников.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2.12. Во время занятий контроль за использование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м обучающимися сети Интернет в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соответствии с правилами осуществляет педагогический работник, ведущий занятие.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2.13. Во время использования сети Интернет педагог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ическими и иными работниками в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детском саду контроль осуществляет лицо, уполномоченное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заведующим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2.14. 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Заведующий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назначает лицо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ответственное за создание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 раздела «Информационная бе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зопасность», в состав которого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должны входить нормативные правовые акты и локальные н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ормативные акты детского сада,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регламентирующие порядок работы с информационными и ин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ыми ресурсами в сети Интернет,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информация для педагогов, родителей по вопросам защиты детей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от вредной информации, список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детских безопасных сайтов.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2.15. Ответственное лицо актуализирует раздел «Информац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ионная безопасность» в течение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трех рабочих дней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с момента изменения информации, размещенной в разделе.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>3. Использование сети Интернет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3.1. Использование сети Интернет в детском саду осуществляется: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при реализации основных и дополнительных образовательных программ;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в случаях повышения квалификации педагогических р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аботников, проведения процедур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аттестации педагогических и руководящих работников детского сада;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при реализации муниципальных услуг, возложенных на детский сад;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для непосредственного выполнения работниками детского сада 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воих должностных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обязанностей;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в иных случаях, направленных на формирование и развитие творческих способностей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обучающихся, удовлетворение индивидуальных потребностей в интеллектуальном, нравственном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совершенствовании, а также на организацию их свободного времени (далее – свободная работа в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сети Интернет).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3.2. При реализации образовательных программ педагогичес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кий работник до начала занятия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проверяет ресурсы, необходимые для организации образовательного процесса, на предмет их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соответствия законодательству и настоящим правилам. Занятия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 использованием сети Интернет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проходят под непосредственным контролем педагогического раб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отника. При проведении занятия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педагогический работник обязан: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наблюдать за использованием компьютера и сети Интернет обучающимися;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запрещать дальнейшую работу обучающегося в сети Интернет в случае нарушения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настоящих правил и иных документов, регламентирующих использование сети Интернет в детском </w:t>
      </w:r>
    </w:p>
    <w:p w:rsidR="006206CE" w:rsidRPr="006206CE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>
        <w:rPr>
          <w:rFonts w:ascii="Times New Roman" w:eastAsia="Times New Roman" w:hAnsi="Times New Roman" w:cs="Times New Roman"/>
          <w:color w:val="222222"/>
          <w:sz w:val="21"/>
          <w:szCs w:val="21"/>
        </w:rPr>
        <w:t>с</w:t>
      </w:r>
      <w:r w:rsidR="006206CE"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аду;</w:t>
      </w:r>
    </w:p>
    <w:p w:rsidR="00713DF4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 – принимать меры для пресечения дальнейших попыток дост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упа к </w:t>
      </w:r>
      <w:proofErr w:type="spellStart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интернет-ресурсу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и (или)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группе ресурсов, несовместимых с целями обучения и воспитания.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3.3. При использовании сети Интернет для свободной работы уполномоченное лицо: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определяет время и место для свободной работы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в сети Интернет обучающихся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работников детского сада (далее – пользователи) с учетом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использования соответствующих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технических мощностей в образовательном процессе, а также дли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тельность сеанса работы одного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человека;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наблюдает за использованием компьютера и сети Интернет;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запрещает дальнейшую работу пользователей в се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ти Интернет в случае нарушения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настоящих правил и иных документов, регламентирующих использ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ование сети Интернет в детском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саду;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не допускает пользователей к работе в сети Интерне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 в предусмотренных настоящими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правилами случаях;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принимает предусмотренные правилами и иными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локальными нормативными актами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детского сада меры для пресечения дальнейших попыток доступа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к </w:t>
      </w:r>
      <w:proofErr w:type="spellStart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интернет-ресурсу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(группе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ресурсов), несовместимому с задачами обучения и воспитания.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 xml:space="preserve">         </w:t>
      </w:r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 xml:space="preserve">4. Права и обязанности </w:t>
      </w:r>
      <w:proofErr w:type="spellStart"/>
      <w:proofErr w:type="gramStart"/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>работников,обучающихся</w:t>
      </w:r>
      <w:proofErr w:type="spellEnd"/>
      <w:proofErr w:type="gramEnd"/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 xml:space="preserve"> и их родителей (законных представителей)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4.1. Работники детского сада вправе: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работать в сети Интернет в порядке и на услови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ях, предусмотренных настоящими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правилами;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сохранять полученную информацию на внешние носители информации;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размещать информацию в сети Интернет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иметь учетную запись электронной почты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4.2. Работники детского сада обязаны: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соблюдать требования законодательства, нас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тоящих правил и иных локальных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нормативных актов детского сада при работе в сети Интернет;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использовать сеть Интернет исключительно в цел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ях, предусмотренных настоящими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правилами.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4.3. Работникам детского сада запрещено размещать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ернет-ресурсах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образовательных ресурсах в сети Интернет информацию: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противоречащую требованиям законодательства Ро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ссийской Федерации и локальным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нормативным актам детского сада;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не относящуюся к образовательному процессу и не связ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анную с деятельностью детского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сада;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нарушающую нравственные и этические нормы, требования профессиональной этики.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4.4. Работникам детского сада при работе в сети Интернет запрещается: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загружать и запускать исполняемые либо иные файлы б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ез предварительной проверки на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наличие вирусов установленным антивирусным пакетом;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устанавливать на компьютерах дополнительное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программное обеспечение – как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полученное из сети Интернет, так и любое другое, без специального разрешения;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изменять конфигурацию персонального компьютера или 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ного устройства, имеющего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подключение к сети Интернет, в том числе менять 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истемные настройки и настройки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установленного на них программного обеспечения;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осуществлять любые действия, направленные на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получение несанкционированного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доступа к сети Интернет детского сада;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осуществлять любые действия, направленные на вм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ешательство в функционирование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технических (программных, аппаратно-программных) средств защиты доступа к сети Интернет;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осуществлять действия, направленные на «взлом» лю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бых персональных компьютеров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иных устройств, находящихся как в точке доступа к сети Интерн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ет детского сада, так и за его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пределами;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использовать возможности доступа к сети Интернет детск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ого сада для распространения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записи информации, порочащей честь и достоинство граждан, деловую репутацию детского сада, </w:t>
      </w:r>
    </w:p>
    <w:p w:rsidR="00713DF4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в том числе оскорбительной, не соответствующей действите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льности информации, содержащей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угрозы жизни и (или) здоровью граждан и т. п. информации;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осуществлять любые сделки через интернет, за иск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лючением сделок, необходимых в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рамках выполнения должностных обязанностей.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4.5. Обучающиеся детского сада вправе использовать ресурс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ы в сети Интернет, в том числе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интернет-ресурсы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детского сада, в порядке и на услови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ях, предусмотренных настоящими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правилами.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4.6. Родители (законные представители) обучающихс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я вправе получать информацию 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порядке использования обучающимися ресурсов в сети Интернет,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а также о действиях работников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детского сада, направленных на защиту детей от информации, 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причиняющей вред их здоровью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развитию.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</w:t>
      </w:r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>5. Ограничение и (или) запрет допуска к сети Интернет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5.1. Технический запрет или ограничение доступа к информации и (или) сведениям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определенных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интернет-ресурсов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осуществляется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лицом, ответственным за организацию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br/>
        <w:t xml:space="preserve">технической (программной, программно-аппаратной) защиты доступа в сеть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lastRenderedPageBreak/>
        <w:br/>
        <w:t>Интернет,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на основании решений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комиссии по вопросам регламентации доступа к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br/>
        <w:t>информации в сети Интернет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5.2. Категории ресурсов, а также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интернет-ресурсы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доступ к которым запрещен или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ограничен, определяются в соответствии с решением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комиссии по вопросам регламентации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br/>
        <w:t>доступа к информации в сети Интернет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5.3. Факт технического запрета или ограничения доступа фиксируется в соответствующем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журнале. Снятие технического запрета или ограничения доступа пользователей к работе с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интернет-ресурсом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осуществляется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лицом, ответственным за организацию технической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br/>
        <w:t>(программной, программно-аппаратной) защиты доступа в сеть Интернет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о чем в 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журнале делается соответствующая отметка.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5.4. Если в процессе работы в сети Интернет пользователем будет обнаружен ресурс,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</w:r>
      <w:proofErr w:type="gram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содержимое</w:t>
      </w:r>
      <w:proofErr w:type="gram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которого несовместимо с целями, указанными в настоящих правилах, он обязан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незамедлительно сообщить об этом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лицу, ответственному за организацию технической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br/>
        <w:t xml:space="preserve">(программной, программно-аппаратной) защиты доступа в сеть Интернет, или лицу,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br/>
        <w:t>уполномоченному заведующим детским садом,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указав название ресурса и его интернет-адрес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(URL), после чего покинуть данный ресурс.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5.5. Лицо, получившее информацию об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есурсе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содержимое которого не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соответствует целям, указанным в настоящих правилах: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принимает сообщение пользователя;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доводит информацию до сведения комиссии по во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просам регламентации доступа к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сведениям и информации в сети Интернет;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направляет информацию в течение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суток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о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некатего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ризированном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ресурсе оператору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технических средств и программного обеспечения технического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ограничения доступа к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информации.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5.6. 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Заведующий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в течение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суток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сообщает на горячую линию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Роскомнадзора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в случае выявления: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информации о способах, методах разработки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изготовления и использования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наркотических средств, психотропных веществ и их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прекурсо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>ров</w:t>
      </w:r>
      <w:proofErr w:type="spellEnd"/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местах приобретения таких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средств, веществ и их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прекурсоров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, а также о спо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собах и местах культивирования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наркосодержащих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растений;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информации о способах совершения самоубийства, а также призывов к совершению самоубийства;</w:t>
      </w:r>
    </w:p>
    <w:p w:rsidR="00713DF4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</w:t>
      </w:r>
    </w:p>
    <w:p w:rsidR="00713DF4" w:rsidRDefault="00713DF4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– материалов с порнографическими изображени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ями несовершеннолетних и (или)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объявлений о привлечении несовершеннолетних в качес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тве исполнителей для участия в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зрелищных мероприятиях порнографического характера;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иной информации, решение о запрете распространения ко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торой на территории Российской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Федерации принято уполномоченными органами или судом.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Передаваемая информация должна содержать: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интернет-адрес (URL) ресурса;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тематику ресурса, предположения о нарушении ресурс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ом законодательства Российской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Федерации, в том числе указание на наличие информаци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и, причиняющей вред здоровью и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развитию несовершеннолетних;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дату и время обнаружения;</w:t>
      </w:r>
    </w:p>
    <w:p w:rsidR="006206CE" w:rsidRPr="006206CE" w:rsidRDefault="006206CE" w:rsidP="00713D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информацию об установленных в детском саду тех</w:t>
      </w:r>
      <w:r w:rsidR="00713DF4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нических средствах ограничения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доступа к информации.</w:t>
      </w:r>
    </w:p>
    <w:p w:rsidR="006206CE" w:rsidRPr="006206CE" w:rsidRDefault="006206CE" w:rsidP="001267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 xml:space="preserve">         5.7. 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Заведующий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в течение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суток</w:t>
      </w:r>
      <w:r w:rsidR="0012677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также направляет сообщение о 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наличии на страницах сайтов в сети Интернет информации, распространение которой в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Российской Федерации запрещено: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в 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Управление по контролю за оборотом наркотиков МВД России по городу </w:t>
      </w:r>
      <w:proofErr w:type="spellStart"/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Энску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в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случае выявления информации о способах, методах разработки, изготовления и использования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наркотических средств, психотропных веществ и их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прекурсоров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местах приобретения таких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средств, веществ и их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прекурсоров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, а также о способах и местах культивирования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наркосодержащих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растений;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– </w:t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 xml:space="preserve">МО МВД России города </w:t>
      </w:r>
      <w:proofErr w:type="spellStart"/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Энска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в случае выявления информации о способах совершения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самоубийства, а также призывов к совершению самоубийства, а также материалов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экстремистского характера.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5.8. Сообщения о наличии на </w:t>
      </w:r>
      <w:proofErr w:type="spellStart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интернет-ресурсах</w:t>
      </w:r>
      <w:proofErr w:type="spellEnd"/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информации, распространение которой в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Российской Федерации запрещено, подтверждается документально в соответствии с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установленными в детском саду правилами делопроизводства.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</w:t>
      </w:r>
      <w:r w:rsidRPr="006206CE"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  <w:t>6. Контроль использования сети Интернет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6.1. В целях своевременного выявления угроз, связанных с получением доступа к ресурсам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сети Интернет, содержащим информацию, несовместимую с задачами обучения и воспитания,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иную информацию, распространение которой в Российской Федерации запрещено, в детском саду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проводится периодический контроль состояния системы обеспечения информационной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 xml:space="preserve">безопасности обучающихся при организации доступа к сети Интернет, в том числе контроль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  <w:t>функционирования технических (программных, программно-аппаратных) средств защиты.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        6.2. Периодичность такого контроля и состав мероприятий по контролю утверждаются </w:t>
      </w:r>
    </w:p>
    <w:p w:rsidR="006206CE" w:rsidRPr="006206CE" w:rsidRDefault="006206CE" w:rsidP="006206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</w:r>
      <w:r w:rsidRPr="006206CE">
        <w:rPr>
          <w:rFonts w:ascii="Times New Roman" w:eastAsia="Times New Roman" w:hAnsi="Times New Roman" w:cs="Times New Roman"/>
          <w:i/>
          <w:iCs/>
          <w:color w:val="222222"/>
          <w:sz w:val="21"/>
          <w:szCs w:val="21"/>
          <w:shd w:val="clear" w:color="auto" w:fill="FFFFCC"/>
        </w:rPr>
        <w:t>заведующим детским садом</w:t>
      </w:r>
      <w:r w:rsidRPr="006206CE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087F5E" w:rsidRPr="00A0002C" w:rsidRDefault="00087F5E" w:rsidP="003B170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</w:p>
    <w:p w:rsidR="00A24D58" w:rsidRDefault="00A24D58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A24D58" w:rsidRDefault="00A24D58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A24D58" w:rsidRDefault="00A24D58" w:rsidP="00A24D58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</w:p>
    <w:p w:rsidR="007A4989" w:rsidRDefault="007A4989"/>
    <w:sectPr w:rsidR="007A4989" w:rsidSect="00607137">
      <w:pgSz w:w="11906" w:h="16838"/>
      <w:pgMar w:top="0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131A5"/>
    <w:multiLevelType w:val="multilevel"/>
    <w:tmpl w:val="7EE0B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0754D"/>
    <w:multiLevelType w:val="multilevel"/>
    <w:tmpl w:val="A2C28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E2504C"/>
    <w:multiLevelType w:val="multilevel"/>
    <w:tmpl w:val="82CC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5623CB"/>
    <w:multiLevelType w:val="multilevel"/>
    <w:tmpl w:val="B7BC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41460D"/>
    <w:multiLevelType w:val="multilevel"/>
    <w:tmpl w:val="60AC1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285D73"/>
    <w:multiLevelType w:val="multilevel"/>
    <w:tmpl w:val="9F9CB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2D7196"/>
    <w:multiLevelType w:val="multilevel"/>
    <w:tmpl w:val="C6EE3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CC71E2"/>
    <w:multiLevelType w:val="multilevel"/>
    <w:tmpl w:val="671C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EB65A5"/>
    <w:multiLevelType w:val="multilevel"/>
    <w:tmpl w:val="6016C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A171AE"/>
    <w:multiLevelType w:val="multilevel"/>
    <w:tmpl w:val="BD8C4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A2714D"/>
    <w:multiLevelType w:val="multilevel"/>
    <w:tmpl w:val="BB16D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10"/>
  </w:num>
  <w:num w:numId="9">
    <w:abstractNumId w:val="5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323"/>
    <w:rsid w:val="00087F5E"/>
    <w:rsid w:val="0012677E"/>
    <w:rsid w:val="001C4323"/>
    <w:rsid w:val="002131CC"/>
    <w:rsid w:val="00366169"/>
    <w:rsid w:val="003B170F"/>
    <w:rsid w:val="005374D7"/>
    <w:rsid w:val="00607137"/>
    <w:rsid w:val="006206CE"/>
    <w:rsid w:val="006A19C0"/>
    <w:rsid w:val="00713DF4"/>
    <w:rsid w:val="007A4989"/>
    <w:rsid w:val="00A24D58"/>
    <w:rsid w:val="00A56428"/>
    <w:rsid w:val="00AA65C5"/>
    <w:rsid w:val="00C80BB2"/>
    <w:rsid w:val="00CC1A6A"/>
    <w:rsid w:val="00D72521"/>
    <w:rsid w:val="00DC0B57"/>
    <w:rsid w:val="00FE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DF940-F612-4B29-8FF6-92E9C5D23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D5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24D58"/>
    <w:pPr>
      <w:widowControl w:val="0"/>
      <w:autoSpaceDE w:val="0"/>
      <w:autoSpaceDN w:val="0"/>
      <w:spacing w:after="0" w:line="240" w:lineRule="auto"/>
      <w:ind w:left="137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A24D5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rmal (Web)"/>
    <w:basedOn w:val="a"/>
    <w:uiPriority w:val="99"/>
    <w:unhideWhenUsed/>
    <w:rsid w:val="00A24D5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A65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A65C5"/>
    <w:rPr>
      <w:rFonts w:ascii="Segoe UI" w:eastAsiaTheme="minorEastAsia" w:hAnsi="Segoe UI" w:cs="Segoe UI"/>
      <w:sz w:val="18"/>
      <w:szCs w:val="18"/>
      <w:lang w:eastAsia="ru-RU"/>
    </w:rPr>
  </w:style>
  <w:style w:type="paragraph" w:styleId="a8">
    <w:name w:val="List Paragraph"/>
    <w:basedOn w:val="a"/>
    <w:uiPriority w:val="34"/>
    <w:qFormat/>
    <w:rsid w:val="00FE3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7178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6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3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3179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596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0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75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11440</Words>
  <Characters>65213</Characters>
  <Application>Microsoft Office Word</Application>
  <DocSecurity>0</DocSecurity>
  <Lines>543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2022-11-18T07:33:00Z</cp:lastPrinted>
  <dcterms:created xsi:type="dcterms:W3CDTF">2023-04-28T07:47:00Z</dcterms:created>
  <dcterms:modified xsi:type="dcterms:W3CDTF">2023-04-28T07:47:00Z</dcterms:modified>
</cp:coreProperties>
</file>